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222" w:type="dxa"/>
        <w:tblLook w:val="04A0" w:firstRow="1" w:lastRow="0" w:firstColumn="1" w:lastColumn="0" w:noHBand="0" w:noVBand="1"/>
      </w:tblPr>
      <w:tblGrid>
        <w:gridCol w:w="2973"/>
        <w:gridCol w:w="55"/>
        <w:gridCol w:w="6315"/>
      </w:tblGrid>
      <w:tr w:rsidR="009B23C8" w:rsidRPr="00675F3D" w14:paraId="3A4C01F1" w14:textId="77777777" w:rsidTr="007849B1">
        <w:tc>
          <w:tcPr>
            <w:tcW w:w="2973" w:type="dxa"/>
          </w:tcPr>
          <w:p w14:paraId="7C8CE283" w14:textId="77777777" w:rsidR="009B23C8" w:rsidRPr="00675F3D" w:rsidRDefault="009B23C8" w:rsidP="005775D3">
            <w:pPr>
              <w:widowControl/>
              <w:autoSpaceDE/>
              <w:autoSpaceDN/>
              <w:jc w:val="both"/>
              <w:rPr>
                <w:sz w:val="24"/>
                <w:szCs w:val="24"/>
                <w:lang w:eastAsia="ru-RU"/>
              </w:rPr>
            </w:pPr>
            <w:r w:rsidRPr="00675F3D">
              <w:rPr>
                <w:sz w:val="24"/>
                <w:szCs w:val="24"/>
                <w:shd w:val="clear" w:color="auto" w:fill="FFFFFF"/>
                <w:lang w:eastAsia="ru-RU"/>
              </w:rPr>
              <w:t>Факультет</w:t>
            </w:r>
          </w:p>
        </w:tc>
        <w:tc>
          <w:tcPr>
            <w:tcW w:w="6370" w:type="dxa"/>
            <w:gridSpan w:val="2"/>
          </w:tcPr>
          <w:p w14:paraId="43DAC1DD" w14:textId="77777777" w:rsidR="009B23C8" w:rsidRPr="00675F3D" w:rsidRDefault="00572C41" w:rsidP="007849B1">
            <w:pPr>
              <w:widowControl/>
              <w:autoSpaceDE/>
              <w:autoSpaceDN/>
              <w:jc w:val="both"/>
              <w:rPr>
                <w:sz w:val="24"/>
                <w:szCs w:val="24"/>
                <w:lang w:eastAsia="ru-RU"/>
              </w:rPr>
            </w:pPr>
            <w:hyperlink r:id="rId6" w:history="1">
              <w:r w:rsidR="009B23C8" w:rsidRPr="00675F3D">
                <w:rPr>
                  <w:sz w:val="24"/>
                  <w:szCs w:val="24"/>
                  <w:shd w:val="clear" w:color="auto" w:fill="FFFFFF"/>
                  <w:lang w:eastAsia="ru-RU"/>
                </w:rPr>
                <w:t>Факультет международных отношений</w:t>
              </w:r>
            </w:hyperlink>
          </w:p>
        </w:tc>
      </w:tr>
      <w:tr w:rsidR="009B23C8" w:rsidRPr="00675F3D" w14:paraId="681A0F5C" w14:textId="77777777" w:rsidTr="007849B1">
        <w:tc>
          <w:tcPr>
            <w:tcW w:w="2973" w:type="dxa"/>
          </w:tcPr>
          <w:p w14:paraId="10F35F68" w14:textId="77777777" w:rsidR="009B23C8" w:rsidRPr="00675F3D" w:rsidRDefault="009B23C8" w:rsidP="005775D3">
            <w:pPr>
              <w:widowControl/>
              <w:autoSpaceDE/>
              <w:autoSpaceDN/>
              <w:jc w:val="both"/>
              <w:rPr>
                <w:sz w:val="24"/>
                <w:szCs w:val="24"/>
                <w:lang w:eastAsia="ru-RU"/>
              </w:rPr>
            </w:pPr>
            <w:r w:rsidRPr="00675F3D">
              <w:rPr>
                <w:sz w:val="24"/>
                <w:szCs w:val="24"/>
                <w:shd w:val="clear" w:color="auto" w:fill="FFFFFF"/>
                <w:lang w:eastAsia="ru-RU"/>
              </w:rPr>
              <w:t>Название специальности</w:t>
            </w:r>
          </w:p>
        </w:tc>
        <w:tc>
          <w:tcPr>
            <w:tcW w:w="6370" w:type="dxa"/>
            <w:gridSpan w:val="2"/>
          </w:tcPr>
          <w:p w14:paraId="639FDEFD" w14:textId="77777777" w:rsidR="009B23C8" w:rsidRPr="00675F3D" w:rsidRDefault="009B23C8" w:rsidP="007849B1">
            <w:pPr>
              <w:widowControl/>
              <w:autoSpaceDE/>
              <w:autoSpaceDN/>
              <w:jc w:val="both"/>
              <w:rPr>
                <w:sz w:val="24"/>
                <w:szCs w:val="24"/>
                <w:lang w:eastAsia="ru-RU"/>
              </w:rPr>
            </w:pPr>
            <w:r w:rsidRPr="00675F3D">
              <w:rPr>
                <w:bCs/>
                <w:sz w:val="24"/>
                <w:szCs w:val="24"/>
                <w:shd w:val="clear" w:color="auto" w:fill="FFFFFF"/>
                <w:lang w:eastAsia="ru-RU"/>
              </w:rPr>
              <w:t>Мировая экономика</w:t>
            </w:r>
          </w:p>
          <w:p w14:paraId="073A7152" w14:textId="77777777" w:rsidR="009B23C8" w:rsidRPr="00675F3D" w:rsidRDefault="009B23C8" w:rsidP="007849B1">
            <w:pPr>
              <w:pStyle w:val="a3"/>
              <w:ind w:left="0" w:right="228" w:firstLine="0"/>
            </w:pPr>
          </w:p>
        </w:tc>
      </w:tr>
      <w:tr w:rsidR="009B23C8" w:rsidRPr="00675F3D" w14:paraId="3D05DCB8" w14:textId="77777777" w:rsidTr="007849B1">
        <w:tc>
          <w:tcPr>
            <w:tcW w:w="2973" w:type="dxa"/>
          </w:tcPr>
          <w:p w14:paraId="4ACC1B95" w14:textId="77777777" w:rsidR="009B23C8" w:rsidRPr="00675F3D" w:rsidRDefault="009B23C8" w:rsidP="005775D3">
            <w:pPr>
              <w:widowControl/>
              <w:autoSpaceDE/>
              <w:autoSpaceDN/>
              <w:jc w:val="both"/>
              <w:rPr>
                <w:sz w:val="24"/>
                <w:szCs w:val="24"/>
                <w:lang w:eastAsia="ru-RU"/>
              </w:rPr>
            </w:pPr>
            <w:r w:rsidRPr="00675F3D">
              <w:rPr>
                <w:sz w:val="24"/>
                <w:szCs w:val="24"/>
                <w:shd w:val="clear" w:color="auto" w:fill="FFFFFF"/>
                <w:lang w:eastAsia="ru-RU"/>
              </w:rPr>
              <w:t>Квалификация</w:t>
            </w:r>
          </w:p>
        </w:tc>
        <w:tc>
          <w:tcPr>
            <w:tcW w:w="6370" w:type="dxa"/>
            <w:gridSpan w:val="2"/>
          </w:tcPr>
          <w:p w14:paraId="134AF0D5" w14:textId="77777777" w:rsidR="009B23C8" w:rsidRPr="00675F3D" w:rsidRDefault="009B23C8" w:rsidP="007849B1">
            <w:pPr>
              <w:widowControl/>
              <w:autoSpaceDE/>
              <w:autoSpaceDN/>
              <w:jc w:val="both"/>
              <w:rPr>
                <w:sz w:val="24"/>
                <w:szCs w:val="24"/>
                <w:lang w:eastAsia="ru-RU"/>
              </w:rPr>
            </w:pPr>
            <w:r w:rsidRPr="00675F3D">
              <w:rPr>
                <w:sz w:val="24"/>
                <w:szCs w:val="24"/>
                <w:shd w:val="clear" w:color="auto" w:fill="FFFFFF"/>
                <w:lang w:eastAsia="ru-RU"/>
              </w:rPr>
              <w:t>Экономист-международник</w:t>
            </w:r>
          </w:p>
        </w:tc>
      </w:tr>
      <w:tr w:rsidR="009B23C8" w:rsidRPr="00675F3D" w14:paraId="358C5364" w14:textId="77777777" w:rsidTr="007849B1">
        <w:tc>
          <w:tcPr>
            <w:tcW w:w="2973" w:type="dxa"/>
          </w:tcPr>
          <w:p w14:paraId="24F1414F" w14:textId="77777777" w:rsidR="009B23C8" w:rsidRPr="00675F3D" w:rsidRDefault="009B23C8" w:rsidP="005775D3">
            <w:pPr>
              <w:widowControl/>
              <w:autoSpaceDE/>
              <w:autoSpaceDN/>
              <w:jc w:val="both"/>
              <w:rPr>
                <w:sz w:val="24"/>
                <w:szCs w:val="24"/>
                <w:shd w:val="clear" w:color="auto" w:fill="FFFFFF"/>
                <w:lang w:eastAsia="ru-RU"/>
              </w:rPr>
            </w:pPr>
            <w:r w:rsidRPr="00675F3D">
              <w:rPr>
                <w:sz w:val="24"/>
                <w:szCs w:val="24"/>
                <w:shd w:val="clear" w:color="auto" w:fill="FFFFFF"/>
                <w:lang w:eastAsia="ru-RU"/>
              </w:rPr>
              <w:t>Форма обучения</w:t>
            </w:r>
          </w:p>
        </w:tc>
        <w:tc>
          <w:tcPr>
            <w:tcW w:w="6370" w:type="dxa"/>
            <w:gridSpan w:val="2"/>
          </w:tcPr>
          <w:p w14:paraId="56632B98" w14:textId="77777777" w:rsidR="009B23C8" w:rsidRPr="00675F3D" w:rsidRDefault="009B23C8" w:rsidP="007849B1">
            <w:pPr>
              <w:widowControl/>
              <w:autoSpaceDE/>
              <w:autoSpaceDN/>
              <w:jc w:val="both"/>
              <w:rPr>
                <w:sz w:val="24"/>
                <w:szCs w:val="24"/>
                <w:shd w:val="clear" w:color="auto" w:fill="FFFFFF"/>
                <w:lang w:eastAsia="ru-RU"/>
              </w:rPr>
            </w:pPr>
            <w:r w:rsidRPr="00675F3D">
              <w:rPr>
                <w:sz w:val="24"/>
                <w:szCs w:val="24"/>
                <w:shd w:val="clear" w:color="auto" w:fill="FFFFFF"/>
                <w:lang w:eastAsia="ru-RU"/>
              </w:rPr>
              <w:t>Очная, очная форма с сокращенным сроком обучения с применением дистанционного обучения</w:t>
            </w:r>
          </w:p>
        </w:tc>
      </w:tr>
      <w:tr w:rsidR="009B23C8" w:rsidRPr="00675F3D" w14:paraId="21462190" w14:textId="77777777" w:rsidTr="007849B1">
        <w:tc>
          <w:tcPr>
            <w:tcW w:w="2973" w:type="dxa"/>
          </w:tcPr>
          <w:p w14:paraId="6367EFC1" w14:textId="77777777" w:rsidR="009B23C8" w:rsidRPr="00675F3D" w:rsidRDefault="009B23C8" w:rsidP="005775D3">
            <w:pPr>
              <w:widowControl/>
              <w:autoSpaceDE/>
              <w:autoSpaceDN/>
              <w:jc w:val="both"/>
              <w:rPr>
                <w:sz w:val="24"/>
                <w:szCs w:val="24"/>
                <w:lang w:eastAsia="ru-RU"/>
              </w:rPr>
            </w:pPr>
            <w:r w:rsidRPr="00675F3D">
              <w:rPr>
                <w:sz w:val="24"/>
                <w:szCs w:val="24"/>
                <w:shd w:val="clear" w:color="auto" w:fill="FFFFFF"/>
                <w:lang w:eastAsia="ru-RU"/>
              </w:rPr>
              <w:t>Срок обучения</w:t>
            </w:r>
          </w:p>
          <w:p w14:paraId="2565A372" w14:textId="77777777" w:rsidR="009B23C8" w:rsidRPr="00675F3D" w:rsidRDefault="009B23C8" w:rsidP="005775D3">
            <w:pPr>
              <w:pStyle w:val="a3"/>
              <w:ind w:left="0" w:right="228" w:firstLine="0"/>
            </w:pPr>
          </w:p>
        </w:tc>
        <w:tc>
          <w:tcPr>
            <w:tcW w:w="6370" w:type="dxa"/>
            <w:gridSpan w:val="2"/>
          </w:tcPr>
          <w:p w14:paraId="473C0835" w14:textId="77777777" w:rsidR="009B23C8" w:rsidRPr="00675F3D" w:rsidRDefault="009B23C8" w:rsidP="007849B1">
            <w:pPr>
              <w:widowControl/>
              <w:autoSpaceDE/>
              <w:autoSpaceDN/>
              <w:jc w:val="both"/>
              <w:rPr>
                <w:sz w:val="24"/>
                <w:szCs w:val="24"/>
                <w:lang w:eastAsia="ru-RU"/>
              </w:rPr>
            </w:pPr>
            <w:r w:rsidRPr="00675F3D">
              <w:rPr>
                <w:sz w:val="24"/>
                <w:szCs w:val="24"/>
                <w:shd w:val="clear" w:color="auto" w:fill="FFFFFF"/>
                <w:lang w:eastAsia="ru-RU"/>
              </w:rPr>
              <w:t>- 4 года после среднего образования</w:t>
            </w:r>
          </w:p>
          <w:p w14:paraId="6513B125" w14:textId="77777777" w:rsidR="009B23C8" w:rsidRPr="00675F3D" w:rsidRDefault="009B23C8" w:rsidP="007849B1">
            <w:pPr>
              <w:pStyle w:val="a3"/>
              <w:ind w:left="0" w:right="228" w:firstLine="0"/>
            </w:pPr>
            <w:r w:rsidRPr="00675F3D">
              <w:t>- 3 года после среднего профессионального образования</w:t>
            </w:r>
          </w:p>
          <w:p w14:paraId="3F7FB4C1" w14:textId="77777777" w:rsidR="009B23C8" w:rsidRPr="00675F3D" w:rsidRDefault="009B23C8" w:rsidP="007849B1">
            <w:pPr>
              <w:pStyle w:val="a3"/>
              <w:ind w:left="0" w:right="228" w:firstLine="0"/>
            </w:pPr>
            <w:r w:rsidRPr="00675F3D">
              <w:t>- 2 года после высшего образования</w:t>
            </w:r>
          </w:p>
        </w:tc>
      </w:tr>
      <w:tr w:rsidR="009B23C8" w:rsidRPr="00675F3D" w14:paraId="600B96A7" w14:textId="77777777" w:rsidTr="007849B1">
        <w:tc>
          <w:tcPr>
            <w:tcW w:w="2973" w:type="dxa"/>
          </w:tcPr>
          <w:p w14:paraId="1A8255CD" w14:textId="77777777" w:rsidR="009B23C8" w:rsidRPr="00675F3D" w:rsidRDefault="009B23C8" w:rsidP="005775D3">
            <w:pPr>
              <w:widowControl/>
              <w:autoSpaceDE/>
              <w:autoSpaceDN/>
              <w:jc w:val="both"/>
              <w:rPr>
                <w:sz w:val="24"/>
                <w:szCs w:val="24"/>
                <w:lang w:eastAsia="ru-RU"/>
              </w:rPr>
            </w:pPr>
            <w:r w:rsidRPr="00675F3D">
              <w:rPr>
                <w:sz w:val="24"/>
                <w:szCs w:val="24"/>
                <w:shd w:val="clear" w:color="auto" w:fill="FFFFFF"/>
                <w:lang w:eastAsia="ru-RU"/>
              </w:rPr>
              <w:t>Язык обучения</w:t>
            </w:r>
          </w:p>
        </w:tc>
        <w:tc>
          <w:tcPr>
            <w:tcW w:w="6370" w:type="dxa"/>
            <w:gridSpan w:val="2"/>
          </w:tcPr>
          <w:p w14:paraId="15224DB3" w14:textId="77777777" w:rsidR="009B23C8" w:rsidRPr="00675F3D" w:rsidRDefault="009B23C8" w:rsidP="007849B1">
            <w:pPr>
              <w:widowControl/>
              <w:autoSpaceDE/>
              <w:autoSpaceDN/>
              <w:jc w:val="both"/>
              <w:rPr>
                <w:sz w:val="24"/>
                <w:szCs w:val="24"/>
                <w:lang w:eastAsia="ru-RU"/>
              </w:rPr>
            </w:pPr>
            <w:r w:rsidRPr="00675F3D">
              <w:rPr>
                <w:sz w:val="24"/>
                <w:szCs w:val="24"/>
                <w:shd w:val="clear" w:color="auto" w:fill="FFFFFF"/>
                <w:lang w:eastAsia="ru-RU"/>
              </w:rPr>
              <w:t>Казахский, русский, английский</w:t>
            </w:r>
          </w:p>
        </w:tc>
      </w:tr>
      <w:tr w:rsidR="009B23C8" w:rsidRPr="00675F3D" w14:paraId="4DF27B6E" w14:textId="77777777" w:rsidTr="007849B1">
        <w:tc>
          <w:tcPr>
            <w:tcW w:w="2973" w:type="dxa"/>
          </w:tcPr>
          <w:p w14:paraId="379F8193" w14:textId="77777777" w:rsidR="009B23C8" w:rsidRPr="00675F3D" w:rsidRDefault="009B23C8" w:rsidP="005775D3">
            <w:pPr>
              <w:widowControl/>
              <w:autoSpaceDE/>
              <w:autoSpaceDN/>
              <w:jc w:val="both"/>
              <w:rPr>
                <w:sz w:val="24"/>
                <w:szCs w:val="24"/>
                <w:lang w:eastAsia="ru-RU"/>
              </w:rPr>
            </w:pPr>
            <w:r w:rsidRPr="00675F3D">
              <w:rPr>
                <w:sz w:val="24"/>
                <w:szCs w:val="24"/>
                <w:shd w:val="clear" w:color="auto" w:fill="FFFFFF"/>
                <w:lang w:eastAsia="ru-RU"/>
              </w:rPr>
              <w:t>Аннотация</w:t>
            </w:r>
          </w:p>
          <w:p w14:paraId="7D3AB65F" w14:textId="77777777" w:rsidR="009B23C8" w:rsidRPr="00675F3D" w:rsidRDefault="009B23C8" w:rsidP="005775D3">
            <w:pPr>
              <w:pStyle w:val="a3"/>
              <w:ind w:left="0" w:right="228" w:firstLine="0"/>
            </w:pPr>
          </w:p>
        </w:tc>
        <w:tc>
          <w:tcPr>
            <w:tcW w:w="6370" w:type="dxa"/>
            <w:gridSpan w:val="2"/>
          </w:tcPr>
          <w:p w14:paraId="50734FC6"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r w:rsidRPr="00675F3D">
              <w:rPr>
                <w:rFonts w:eastAsiaTheme="minorEastAsia"/>
                <w:sz w:val="24"/>
                <w:szCs w:val="24"/>
                <w:lang w:eastAsia="ru-RU"/>
              </w:rPr>
              <w:t>Специальность "Мировая экономика" ориентирована на подготовку высококвалифицированных экономистов-международников, обладающих знаниями и компетенциями, востребованными для работы в сфере мировой экономики и международных экономических отношений.</w:t>
            </w:r>
          </w:p>
          <w:p w14:paraId="72C8431B"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r w:rsidRPr="00675F3D">
              <w:rPr>
                <w:rFonts w:eastAsiaTheme="minorEastAsia"/>
                <w:sz w:val="24"/>
                <w:szCs w:val="24"/>
                <w:lang w:eastAsia="ru-RU"/>
              </w:rPr>
              <w:t>Студенты получают знания в области международной торговли, международных валютно-кредитных и финансовых отношений, международной банковской деятельности, международного экономического законодательства, деятельности международных экономических организаций и др.</w:t>
            </w:r>
          </w:p>
          <w:p w14:paraId="07C35D65"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r w:rsidRPr="00675F3D">
              <w:rPr>
                <w:rFonts w:eastAsiaTheme="minorEastAsia"/>
                <w:sz w:val="24"/>
                <w:szCs w:val="24"/>
                <w:lang w:eastAsia="ru-RU"/>
              </w:rPr>
              <w:t>Данная специальность позволяет грамотно анализировать внешнеэкономическую деятельность предприятий и организаций, прогнозировать развитие ситуаций на мировых рынках, оценивать перспективы и последствия международных экономических сделок.</w:t>
            </w:r>
          </w:p>
          <w:p w14:paraId="6CE2A575"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r w:rsidRPr="00675F3D">
              <w:rPr>
                <w:rFonts w:eastAsiaTheme="minorEastAsia"/>
                <w:sz w:val="24"/>
                <w:szCs w:val="24"/>
                <w:lang w:eastAsia="ru-RU"/>
              </w:rPr>
              <w:t>Одной из важнейших особенностей выпускника по специальности "Мировая экономика" является владение двумя иностранными языками на профессиональном уровне.</w:t>
            </w:r>
          </w:p>
        </w:tc>
      </w:tr>
      <w:tr w:rsidR="009B23C8" w:rsidRPr="00675F3D" w14:paraId="7213B4C9" w14:textId="77777777" w:rsidTr="007849B1">
        <w:tc>
          <w:tcPr>
            <w:tcW w:w="2973" w:type="dxa"/>
          </w:tcPr>
          <w:p w14:paraId="6A760399" w14:textId="77777777" w:rsidR="009B23C8" w:rsidRPr="00675F3D" w:rsidRDefault="009B23C8" w:rsidP="005775D3">
            <w:pPr>
              <w:widowControl/>
              <w:autoSpaceDE/>
              <w:autoSpaceDN/>
              <w:jc w:val="both"/>
              <w:rPr>
                <w:sz w:val="24"/>
                <w:szCs w:val="24"/>
                <w:lang w:eastAsia="ru-RU"/>
              </w:rPr>
            </w:pPr>
            <w:r w:rsidRPr="00675F3D">
              <w:rPr>
                <w:sz w:val="24"/>
                <w:szCs w:val="24"/>
                <w:shd w:val="clear" w:color="auto" w:fill="FFFFFF"/>
                <w:lang w:eastAsia="ru-RU"/>
              </w:rPr>
              <w:t>Преимущества обучения по данной специальности</w:t>
            </w:r>
          </w:p>
          <w:p w14:paraId="4C750037" w14:textId="77777777" w:rsidR="009B23C8" w:rsidRPr="00675F3D" w:rsidRDefault="009B23C8" w:rsidP="005775D3">
            <w:pPr>
              <w:pStyle w:val="a3"/>
              <w:ind w:left="0" w:right="228" w:firstLine="0"/>
            </w:pPr>
          </w:p>
        </w:tc>
        <w:tc>
          <w:tcPr>
            <w:tcW w:w="6370" w:type="dxa"/>
            <w:gridSpan w:val="2"/>
          </w:tcPr>
          <w:p w14:paraId="3F960C95"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r w:rsidRPr="00675F3D">
              <w:rPr>
                <w:rFonts w:eastAsiaTheme="minorEastAsia"/>
                <w:sz w:val="24"/>
                <w:szCs w:val="24"/>
                <w:lang w:eastAsia="ru-RU"/>
              </w:rPr>
              <w:t>Студенты получают знания в области международной торговли, международных валютно-кредитных и финансовых отношений, международной банковской деятельности, международного экономического законодательства, деятельности международных экономических организаций.</w:t>
            </w:r>
          </w:p>
          <w:p w14:paraId="7A6D785B"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r w:rsidRPr="00675F3D">
              <w:rPr>
                <w:rFonts w:eastAsiaTheme="minorEastAsia"/>
                <w:sz w:val="24"/>
                <w:szCs w:val="24"/>
                <w:lang w:eastAsia="ru-RU"/>
              </w:rPr>
              <w:t>Образовательный процесс построен на использовании активных методов обучения, таких как практические упражнения, разбор кейсов, проведение деловых игр, работа над групповыми проектами. Данная методика позволяет студентам не только эффективно усваивать изучаемые дисциплины, но и развивать навыки принятия решений, командной работы, межличностной коммуникации, а также вырабатывать лидерские качества.</w:t>
            </w:r>
          </w:p>
          <w:p w14:paraId="54AF3F28"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val="ru-RU" w:eastAsia="ru-RU"/>
              </w:rPr>
            </w:pPr>
            <w:r w:rsidRPr="00675F3D">
              <w:rPr>
                <w:rFonts w:eastAsiaTheme="minorEastAsia"/>
                <w:sz w:val="24"/>
                <w:szCs w:val="24"/>
                <w:lang w:eastAsia="ru-RU"/>
              </w:rPr>
              <w:t>Имеется возможность прохождения практики в лучших отечественных и иностранных компаниях Казахстана. Студенты имеют возможность участвовать в программах академической мобильности и обучаться в зарубежных вузах. 95%</w:t>
            </w:r>
            <w:r w:rsidRPr="00675F3D">
              <w:rPr>
                <w:rFonts w:eastAsiaTheme="minorEastAsia"/>
                <w:sz w:val="24"/>
                <w:szCs w:val="24"/>
                <w:lang w:val="ru-RU" w:eastAsia="ru-RU"/>
              </w:rPr>
              <w:t xml:space="preserve"> выпускников успешно трудоустраиваются </w:t>
            </w:r>
            <w:r w:rsidRPr="00675F3D">
              <w:rPr>
                <w:rFonts w:eastAsiaTheme="minorEastAsia"/>
                <w:sz w:val="24"/>
                <w:szCs w:val="24"/>
                <w:lang w:val="ru-RU" w:eastAsia="ru-RU"/>
              </w:rPr>
              <w:lastRenderedPageBreak/>
              <w:t>после окончания данной программы.</w:t>
            </w:r>
          </w:p>
          <w:p w14:paraId="6216C45C"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r w:rsidRPr="00675F3D">
              <w:rPr>
                <w:rFonts w:eastAsiaTheme="minorEastAsia"/>
                <w:sz w:val="24"/>
                <w:szCs w:val="24"/>
                <w:lang w:eastAsia="ru-RU"/>
              </w:rPr>
              <w:t>В учебный процесс образовательной программы вовлечены лучшие высококвалифицированные преподаватели, которые ежегодно проходят научно-исследовательские стажировки, курсы повышения квалификации за рубежом, а также курсы по совершенствованию английского языка. Сотрудники кафедры регулярно принимают участие в международных научно-практических конференциях, симпозиумах, конгрессах в странах ближнего и дальнего зарубежья; публикуют статьи, научные доклады, тезисы в научных изданиях зарубежных университетов и других научных центров.</w:t>
            </w:r>
          </w:p>
          <w:p w14:paraId="1E77EDAB"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r w:rsidRPr="00675F3D">
              <w:rPr>
                <w:rFonts w:eastAsiaTheme="minorEastAsia"/>
                <w:sz w:val="24"/>
                <w:szCs w:val="24"/>
                <w:lang w:eastAsia="ru-RU"/>
              </w:rPr>
              <w:t xml:space="preserve">Для совершенствования практических умений и навыков, необходимых для быстрой адаптации в международной бизнес-среде привлекаются специалисты, бизнес-тренеры, бизнесмены и представители иностранных компаний, зарубежные преподаватели. Их практический опыт в совокупности с теоретическими, методологическими, фундаментальными основами, обогащает учебный процесс по данной специальности. </w:t>
            </w:r>
          </w:p>
          <w:p w14:paraId="79E57057"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r w:rsidRPr="00675F3D">
              <w:rPr>
                <w:rFonts w:eastAsiaTheme="minorEastAsia"/>
                <w:sz w:val="24"/>
                <w:szCs w:val="24"/>
                <w:lang w:eastAsia="ru-RU"/>
              </w:rPr>
              <w:t xml:space="preserve">Помимо формирования знаний и навыков </w:t>
            </w:r>
            <w:proofErr w:type="gramStart"/>
            <w:r w:rsidRPr="00675F3D">
              <w:rPr>
                <w:rFonts w:eastAsiaTheme="minorEastAsia"/>
                <w:sz w:val="24"/>
                <w:szCs w:val="24"/>
                <w:lang w:eastAsia="ru-RU"/>
              </w:rPr>
              <w:t>по  специальности</w:t>
            </w:r>
            <w:proofErr w:type="gramEnd"/>
            <w:r w:rsidRPr="00675F3D">
              <w:rPr>
                <w:rFonts w:eastAsiaTheme="minorEastAsia"/>
                <w:sz w:val="24"/>
                <w:szCs w:val="24"/>
                <w:lang w:eastAsia="ru-RU"/>
              </w:rPr>
              <w:t>,  уделяется существенное внимание развитию у студентов языковых компетенций. Уникальная методика изучения иностранных языков в процессе обучения позволяет студентам овладеть устойчивыми навыками коммуникации на иностранных языках.</w:t>
            </w:r>
          </w:p>
        </w:tc>
      </w:tr>
      <w:tr w:rsidR="009B23C8" w:rsidRPr="00675F3D" w14:paraId="26C7FA80" w14:textId="77777777" w:rsidTr="007849B1">
        <w:tc>
          <w:tcPr>
            <w:tcW w:w="2973" w:type="dxa"/>
          </w:tcPr>
          <w:p w14:paraId="790B7488" w14:textId="77777777" w:rsidR="009B23C8" w:rsidRPr="00675F3D" w:rsidRDefault="009B23C8" w:rsidP="005775D3">
            <w:pPr>
              <w:widowControl/>
              <w:autoSpaceDE/>
              <w:autoSpaceDN/>
              <w:jc w:val="both"/>
              <w:rPr>
                <w:sz w:val="24"/>
                <w:szCs w:val="24"/>
                <w:shd w:val="clear" w:color="auto" w:fill="FFFFFF"/>
                <w:lang w:eastAsia="ru-RU"/>
              </w:rPr>
            </w:pPr>
            <w:r w:rsidRPr="00675F3D">
              <w:rPr>
                <w:sz w:val="24"/>
                <w:szCs w:val="24"/>
              </w:rPr>
              <w:lastRenderedPageBreak/>
              <w:t>Программы академической мобильности реализуются на основе:</w:t>
            </w:r>
          </w:p>
        </w:tc>
        <w:tc>
          <w:tcPr>
            <w:tcW w:w="6370" w:type="dxa"/>
            <w:gridSpan w:val="2"/>
          </w:tcPr>
          <w:p w14:paraId="47828CCD" w14:textId="77777777" w:rsidR="009B23C8" w:rsidRPr="00675F3D" w:rsidRDefault="009B23C8" w:rsidP="009B23C8">
            <w:pPr>
              <w:pStyle w:val="a7"/>
              <w:numPr>
                <w:ilvl w:val="0"/>
                <w:numId w:val="2"/>
              </w:numPr>
              <w:jc w:val="both"/>
              <w:rPr>
                <w:rFonts w:ascii="Times New Roman" w:hAnsi="Times New Roman"/>
                <w:sz w:val="24"/>
                <w:szCs w:val="24"/>
              </w:rPr>
            </w:pPr>
            <w:r w:rsidRPr="00675F3D">
              <w:rPr>
                <w:rFonts w:ascii="Times New Roman" w:hAnsi="Times New Roman"/>
                <w:sz w:val="24"/>
                <w:szCs w:val="24"/>
              </w:rPr>
              <w:t>-Программы МОН РК «Семестр за рубежом», которая предоставляет возможность обучающимся пройти семестр в зарубежном ВУЗе;</w:t>
            </w:r>
          </w:p>
          <w:p w14:paraId="76607700" w14:textId="77777777" w:rsidR="009B23C8" w:rsidRPr="00675F3D" w:rsidRDefault="009B23C8" w:rsidP="009B23C8">
            <w:pPr>
              <w:pStyle w:val="a7"/>
              <w:numPr>
                <w:ilvl w:val="0"/>
                <w:numId w:val="2"/>
              </w:numPr>
              <w:jc w:val="both"/>
              <w:rPr>
                <w:rFonts w:ascii="Times New Roman" w:hAnsi="Times New Roman"/>
                <w:sz w:val="24"/>
                <w:szCs w:val="24"/>
              </w:rPr>
            </w:pPr>
            <w:r w:rsidRPr="00675F3D">
              <w:rPr>
                <w:rFonts w:ascii="Times New Roman" w:hAnsi="Times New Roman"/>
                <w:sz w:val="24"/>
                <w:szCs w:val="24"/>
              </w:rPr>
              <w:t>Стипендиальных программ (гранты) в Америке, Германии, Великобритании, Кореи, Японии, Франции, Италии, Испании и др</w:t>
            </w:r>
            <w:proofErr w:type="gramStart"/>
            <w:r w:rsidRPr="00675F3D">
              <w:rPr>
                <w:rFonts w:ascii="Times New Roman" w:hAnsi="Times New Roman"/>
                <w:sz w:val="24"/>
                <w:szCs w:val="24"/>
              </w:rPr>
              <w:t>.;</w:t>
            </w:r>
            <w:proofErr w:type="gramEnd"/>
          </w:p>
          <w:p w14:paraId="6DC235BB" w14:textId="77777777" w:rsidR="009B23C8" w:rsidRPr="00675F3D" w:rsidRDefault="009B23C8" w:rsidP="009B23C8">
            <w:pPr>
              <w:pStyle w:val="a7"/>
              <w:numPr>
                <w:ilvl w:val="0"/>
                <w:numId w:val="2"/>
              </w:numPr>
              <w:jc w:val="both"/>
              <w:rPr>
                <w:rFonts w:ascii="Times New Roman" w:hAnsi="Times New Roman"/>
                <w:sz w:val="24"/>
                <w:szCs w:val="24"/>
              </w:rPr>
            </w:pPr>
            <w:r w:rsidRPr="00675F3D">
              <w:rPr>
                <w:rFonts w:ascii="Times New Roman" w:hAnsi="Times New Roman"/>
                <w:sz w:val="24"/>
                <w:szCs w:val="24"/>
              </w:rPr>
              <w:t>Двудипломных программ в рамках Сетевого Университета СНГ с Российским университетом дружбы народов и Московским государственным институтом международных отношений МИД Российской Федерации.</w:t>
            </w:r>
          </w:p>
          <w:p w14:paraId="4E943527" w14:textId="77777777" w:rsidR="009B23C8" w:rsidRPr="00675F3D" w:rsidRDefault="009B23C8" w:rsidP="009B23C8">
            <w:pPr>
              <w:pStyle w:val="a7"/>
              <w:numPr>
                <w:ilvl w:val="0"/>
                <w:numId w:val="2"/>
              </w:numPr>
              <w:jc w:val="both"/>
              <w:rPr>
                <w:rFonts w:ascii="Times New Roman" w:hAnsi="Times New Roman"/>
                <w:sz w:val="24"/>
                <w:szCs w:val="24"/>
              </w:rPr>
            </w:pPr>
            <w:r w:rsidRPr="00675F3D">
              <w:rPr>
                <w:rFonts w:ascii="Times New Roman" w:hAnsi="Times New Roman"/>
                <w:sz w:val="24"/>
                <w:szCs w:val="24"/>
              </w:rPr>
              <w:t>Также ведется работа по поиску новых зарубежных и отечественных партнеров. На данный момент начаты переговоры с Гонконгским политехническим университетом, Ташкентским университетом мировой экономики и дипломатии по программам академ. мобильности для обучающихся программ бакалавриата, магистратуры докторантуры.</w:t>
            </w:r>
          </w:p>
        </w:tc>
      </w:tr>
      <w:tr w:rsidR="009B23C8" w:rsidRPr="00675F3D" w14:paraId="56F352C2" w14:textId="77777777" w:rsidTr="007849B1">
        <w:trPr>
          <w:trHeight w:val="4221"/>
        </w:trPr>
        <w:tc>
          <w:tcPr>
            <w:tcW w:w="2973" w:type="dxa"/>
          </w:tcPr>
          <w:p w14:paraId="60E1D877" w14:textId="77777777" w:rsidR="009B23C8" w:rsidRPr="00675F3D" w:rsidRDefault="009B23C8" w:rsidP="005775D3">
            <w:pPr>
              <w:widowControl/>
              <w:autoSpaceDE/>
              <w:autoSpaceDN/>
              <w:jc w:val="both"/>
              <w:rPr>
                <w:sz w:val="24"/>
                <w:szCs w:val="24"/>
                <w:lang w:eastAsia="ru-RU"/>
              </w:rPr>
            </w:pPr>
            <w:r w:rsidRPr="00675F3D">
              <w:rPr>
                <w:sz w:val="24"/>
                <w:szCs w:val="24"/>
                <w:shd w:val="clear" w:color="auto" w:fill="FFFFFF"/>
                <w:lang w:eastAsia="ru-RU"/>
              </w:rPr>
              <w:t>Профессиональные и универсальные компетенции, которыми будет обладать выпускник</w:t>
            </w:r>
          </w:p>
        </w:tc>
        <w:tc>
          <w:tcPr>
            <w:tcW w:w="6370" w:type="dxa"/>
            <w:gridSpan w:val="2"/>
          </w:tcPr>
          <w:p w14:paraId="533A3082"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r w:rsidRPr="00675F3D">
              <w:rPr>
                <w:rFonts w:eastAsiaTheme="minorEastAsia"/>
                <w:sz w:val="24"/>
                <w:szCs w:val="24"/>
                <w:lang w:eastAsia="ru-RU"/>
              </w:rPr>
              <w:t>В процессе обучения у вас формируется системное представление:</w:t>
            </w:r>
          </w:p>
          <w:p w14:paraId="7A63DEEA" w14:textId="77777777" w:rsidR="009B23C8" w:rsidRPr="00675F3D" w:rsidRDefault="009B23C8" w:rsidP="009B23C8">
            <w:pPr>
              <w:widowControl/>
              <w:numPr>
                <w:ilvl w:val="0"/>
                <w:numId w:val="1"/>
              </w:numPr>
              <w:shd w:val="clear" w:color="auto" w:fill="FFFFFF"/>
              <w:autoSpaceDE/>
              <w:autoSpaceDN/>
              <w:spacing w:before="100" w:beforeAutospacing="1" w:after="100" w:afterAutospacing="1"/>
              <w:ind w:left="0" w:firstLine="0"/>
              <w:jc w:val="both"/>
              <w:rPr>
                <w:sz w:val="24"/>
                <w:szCs w:val="24"/>
                <w:lang w:eastAsia="ru-RU"/>
              </w:rPr>
            </w:pPr>
            <w:r w:rsidRPr="00675F3D">
              <w:rPr>
                <w:sz w:val="24"/>
                <w:szCs w:val="24"/>
                <w:lang w:eastAsia="ru-RU"/>
              </w:rPr>
              <w:t>о сущности и структуре мировой экономики</w:t>
            </w:r>
          </w:p>
          <w:p w14:paraId="646BA23A" w14:textId="77777777" w:rsidR="009B23C8" w:rsidRPr="00675F3D" w:rsidRDefault="009B23C8" w:rsidP="009B23C8">
            <w:pPr>
              <w:widowControl/>
              <w:numPr>
                <w:ilvl w:val="0"/>
                <w:numId w:val="1"/>
              </w:numPr>
              <w:shd w:val="clear" w:color="auto" w:fill="FFFFFF"/>
              <w:autoSpaceDE/>
              <w:autoSpaceDN/>
              <w:spacing w:before="100" w:beforeAutospacing="1" w:after="100" w:afterAutospacing="1"/>
              <w:ind w:left="0" w:firstLine="0"/>
              <w:jc w:val="both"/>
              <w:rPr>
                <w:sz w:val="24"/>
                <w:szCs w:val="24"/>
                <w:lang w:eastAsia="ru-RU"/>
              </w:rPr>
            </w:pPr>
            <w:r w:rsidRPr="00675F3D">
              <w:rPr>
                <w:sz w:val="24"/>
                <w:szCs w:val="24"/>
                <w:lang w:eastAsia="ru-RU"/>
              </w:rPr>
              <w:t>об особенностях и тенденциях развития мировой и казахзстанской экономики, о сложной структуре современного мира и многообразии экономических процессов, происходящих в нем</w:t>
            </w:r>
          </w:p>
          <w:p w14:paraId="103B8894" w14:textId="77777777" w:rsidR="009B23C8" w:rsidRPr="00675F3D" w:rsidRDefault="009B23C8" w:rsidP="009B23C8">
            <w:pPr>
              <w:widowControl/>
              <w:numPr>
                <w:ilvl w:val="0"/>
                <w:numId w:val="1"/>
              </w:numPr>
              <w:shd w:val="clear" w:color="auto" w:fill="FFFFFF"/>
              <w:autoSpaceDE/>
              <w:autoSpaceDN/>
              <w:spacing w:before="100" w:beforeAutospacing="1" w:after="100" w:afterAutospacing="1"/>
              <w:ind w:left="0" w:firstLine="0"/>
              <w:jc w:val="both"/>
              <w:rPr>
                <w:sz w:val="24"/>
                <w:szCs w:val="24"/>
                <w:lang w:eastAsia="ru-RU"/>
              </w:rPr>
            </w:pPr>
            <w:r w:rsidRPr="00675F3D">
              <w:rPr>
                <w:sz w:val="24"/>
                <w:szCs w:val="24"/>
                <w:lang w:eastAsia="ru-RU"/>
              </w:rPr>
              <w:t>приобретение знаний в области мировой экономики и международных экономических отношений, международного права и экономических основ организации внешнеэкономической деятельности на основе формирования профессиональных компетенций, максимально приближенных к мировым и соответствующих казахстанским образовательным стандартам</w:t>
            </w:r>
          </w:p>
        </w:tc>
      </w:tr>
      <w:tr w:rsidR="009B23C8" w:rsidRPr="00675F3D" w14:paraId="5FF5E42D" w14:textId="77777777" w:rsidTr="007849B1">
        <w:tc>
          <w:tcPr>
            <w:tcW w:w="2973" w:type="dxa"/>
          </w:tcPr>
          <w:p w14:paraId="4FBAB0C5" w14:textId="77777777" w:rsidR="009B23C8" w:rsidRPr="00675F3D" w:rsidRDefault="009B23C8" w:rsidP="005775D3">
            <w:pPr>
              <w:widowControl/>
              <w:autoSpaceDE/>
              <w:autoSpaceDN/>
              <w:jc w:val="both"/>
              <w:rPr>
                <w:sz w:val="24"/>
                <w:szCs w:val="24"/>
                <w:lang w:eastAsia="ru-RU"/>
              </w:rPr>
            </w:pPr>
            <w:r w:rsidRPr="00675F3D">
              <w:rPr>
                <w:sz w:val="24"/>
                <w:szCs w:val="24"/>
                <w:shd w:val="clear" w:color="auto" w:fill="FFFFFF"/>
                <w:lang w:eastAsia="ru-RU"/>
              </w:rPr>
              <w:t>Сфера применения полученных знаний и профессиональной деятельности</w:t>
            </w:r>
          </w:p>
        </w:tc>
        <w:tc>
          <w:tcPr>
            <w:tcW w:w="6370" w:type="dxa"/>
            <w:gridSpan w:val="2"/>
          </w:tcPr>
          <w:p w14:paraId="481C5CAB" w14:textId="77777777" w:rsidR="009B23C8" w:rsidRPr="00675F3D" w:rsidRDefault="009B23C8" w:rsidP="007849B1">
            <w:pPr>
              <w:widowControl/>
              <w:autoSpaceDE/>
              <w:autoSpaceDN/>
              <w:jc w:val="both"/>
              <w:rPr>
                <w:sz w:val="24"/>
                <w:szCs w:val="24"/>
                <w:lang w:eastAsia="ru-RU"/>
              </w:rPr>
            </w:pPr>
            <w:r w:rsidRPr="00675F3D">
              <w:rPr>
                <w:sz w:val="24"/>
                <w:szCs w:val="24"/>
                <w:shd w:val="clear" w:color="auto" w:fill="FFFFFF"/>
                <w:lang w:eastAsia="ru-RU"/>
              </w:rPr>
              <w:t>Выпускники специальности « Мировая экономика» компетентны в таких видах деятельности, как аналитическая, проектно-экономическая, организационно-управленческая, научно-исследовательская.</w:t>
            </w:r>
          </w:p>
          <w:p w14:paraId="031BE391" w14:textId="77777777" w:rsidR="009B23C8" w:rsidRPr="00675F3D" w:rsidRDefault="009B23C8" w:rsidP="007849B1">
            <w:pPr>
              <w:widowControl/>
              <w:shd w:val="clear" w:color="auto" w:fill="FFFFFF"/>
              <w:autoSpaceDE/>
              <w:autoSpaceDN/>
              <w:spacing w:before="48" w:after="48"/>
              <w:jc w:val="both"/>
              <w:rPr>
                <w:rFonts w:eastAsiaTheme="minorEastAsia"/>
                <w:sz w:val="24"/>
                <w:szCs w:val="24"/>
                <w:lang w:eastAsia="ru-RU"/>
              </w:rPr>
            </w:pPr>
          </w:p>
        </w:tc>
      </w:tr>
      <w:tr w:rsidR="009B23C8" w:rsidRPr="00675F3D" w14:paraId="2564F078" w14:textId="77777777" w:rsidTr="007849B1">
        <w:tc>
          <w:tcPr>
            <w:tcW w:w="2973" w:type="dxa"/>
          </w:tcPr>
          <w:p w14:paraId="773F7C85" w14:textId="77777777" w:rsidR="009B23C8" w:rsidRPr="00675F3D" w:rsidRDefault="009B23C8" w:rsidP="005775D3">
            <w:pPr>
              <w:widowControl/>
              <w:autoSpaceDE/>
              <w:autoSpaceDN/>
              <w:jc w:val="both"/>
              <w:rPr>
                <w:sz w:val="24"/>
                <w:szCs w:val="24"/>
                <w:lang w:eastAsia="ru-RU"/>
              </w:rPr>
            </w:pPr>
            <w:r w:rsidRPr="00675F3D">
              <w:rPr>
                <w:sz w:val="24"/>
                <w:szCs w:val="24"/>
                <w:shd w:val="clear" w:color="auto" w:fill="FFFFFF"/>
                <w:lang w:eastAsia="ru-RU"/>
              </w:rPr>
              <w:t>Где может работать выпускник, возможная должность на первом рабочем месте</w:t>
            </w:r>
          </w:p>
          <w:p w14:paraId="5998F9EB" w14:textId="77777777" w:rsidR="009B23C8" w:rsidRPr="00675F3D" w:rsidRDefault="009B23C8" w:rsidP="005775D3">
            <w:pPr>
              <w:widowControl/>
              <w:autoSpaceDE/>
              <w:autoSpaceDN/>
              <w:jc w:val="both"/>
              <w:rPr>
                <w:sz w:val="24"/>
                <w:szCs w:val="24"/>
                <w:shd w:val="clear" w:color="auto" w:fill="FFFFFF"/>
                <w:lang w:eastAsia="ru-RU"/>
              </w:rPr>
            </w:pPr>
          </w:p>
        </w:tc>
        <w:tc>
          <w:tcPr>
            <w:tcW w:w="6370" w:type="dxa"/>
            <w:gridSpan w:val="2"/>
          </w:tcPr>
          <w:p w14:paraId="5CB89319" w14:textId="77777777" w:rsidR="009B23C8" w:rsidRPr="00675F3D" w:rsidRDefault="009B23C8" w:rsidP="007849B1">
            <w:pPr>
              <w:widowControl/>
              <w:autoSpaceDE/>
              <w:autoSpaceDN/>
              <w:jc w:val="both"/>
              <w:rPr>
                <w:sz w:val="24"/>
                <w:szCs w:val="24"/>
                <w:lang w:eastAsia="ru-RU"/>
              </w:rPr>
            </w:pPr>
            <w:r w:rsidRPr="00675F3D">
              <w:rPr>
                <w:sz w:val="24"/>
                <w:szCs w:val="24"/>
                <w:shd w:val="clear" w:color="auto" w:fill="FFFFFF"/>
                <w:lang w:eastAsia="ru-RU"/>
              </w:rPr>
              <w:t>Выпускники специальности "Мировая экономика" работают в представительствах иностранных компаний, международных финансовых организациях и банках, отечественных предприятиях, ведущих внешнеэкономическую деятельность, организациях сферы услуг различных форм собственности, а также государственных органах, регулирующих внешнеэкономические отношения страны.</w:t>
            </w:r>
          </w:p>
          <w:p w14:paraId="2FF0010C" w14:textId="77777777" w:rsidR="009B23C8" w:rsidRPr="00675F3D" w:rsidRDefault="009B23C8" w:rsidP="007849B1">
            <w:pPr>
              <w:widowControl/>
              <w:autoSpaceDE/>
              <w:autoSpaceDN/>
              <w:jc w:val="both"/>
              <w:rPr>
                <w:sz w:val="24"/>
                <w:szCs w:val="24"/>
                <w:shd w:val="clear" w:color="auto" w:fill="FFFFFF"/>
                <w:lang w:eastAsia="ru-RU"/>
              </w:rPr>
            </w:pPr>
          </w:p>
        </w:tc>
      </w:tr>
      <w:tr w:rsidR="009B23C8" w:rsidRPr="00675F3D" w14:paraId="76CA4E3F" w14:textId="77777777" w:rsidTr="007849B1">
        <w:tc>
          <w:tcPr>
            <w:tcW w:w="9343" w:type="dxa"/>
            <w:gridSpan w:val="3"/>
          </w:tcPr>
          <w:p w14:paraId="2C69ED88" w14:textId="77777777" w:rsidR="009B23C8" w:rsidRPr="00675F3D" w:rsidRDefault="009B23C8" w:rsidP="005775D3">
            <w:pPr>
              <w:widowControl/>
              <w:autoSpaceDE/>
              <w:autoSpaceDN/>
              <w:jc w:val="center"/>
              <w:rPr>
                <w:sz w:val="24"/>
                <w:szCs w:val="24"/>
                <w:shd w:val="clear" w:color="auto" w:fill="FFFFFF"/>
                <w:lang w:eastAsia="ru-RU"/>
              </w:rPr>
            </w:pPr>
            <w:r w:rsidRPr="00675F3D">
              <w:rPr>
                <w:bCs/>
                <w:caps/>
                <w:sz w:val="24"/>
                <w:szCs w:val="24"/>
                <w:lang w:val="kk-KZ"/>
              </w:rPr>
              <w:t xml:space="preserve">Общеобразовательные дисциплины </w:t>
            </w:r>
            <w:r w:rsidRPr="00675F3D">
              <w:rPr>
                <w:bCs/>
                <w:caps/>
                <w:sz w:val="24"/>
                <w:szCs w:val="24"/>
              </w:rPr>
              <w:t>(ООД)</w:t>
            </w:r>
          </w:p>
        </w:tc>
      </w:tr>
      <w:tr w:rsidR="009B23C8" w:rsidRPr="00675F3D" w14:paraId="1AE31E3D" w14:textId="77777777" w:rsidTr="007849B1">
        <w:tc>
          <w:tcPr>
            <w:tcW w:w="9343" w:type="dxa"/>
            <w:gridSpan w:val="3"/>
          </w:tcPr>
          <w:p w14:paraId="4A28D0E8" w14:textId="77777777" w:rsidR="009B23C8" w:rsidRPr="00675F3D" w:rsidRDefault="009B23C8" w:rsidP="005775D3">
            <w:pPr>
              <w:widowControl/>
              <w:autoSpaceDE/>
              <w:autoSpaceDN/>
              <w:jc w:val="center"/>
              <w:rPr>
                <w:sz w:val="24"/>
                <w:szCs w:val="24"/>
                <w:shd w:val="clear" w:color="auto" w:fill="FFFFFF"/>
                <w:lang w:eastAsia="ru-RU"/>
              </w:rPr>
            </w:pPr>
            <w:r w:rsidRPr="00675F3D">
              <w:rPr>
                <w:bCs/>
                <w:caps/>
                <w:sz w:val="24"/>
                <w:szCs w:val="24"/>
              </w:rPr>
              <w:t>Обязательный компонент</w:t>
            </w:r>
          </w:p>
        </w:tc>
      </w:tr>
      <w:tr w:rsidR="009B23C8" w:rsidRPr="00675F3D" w14:paraId="0FEC83A6" w14:textId="77777777" w:rsidTr="007849B1">
        <w:tc>
          <w:tcPr>
            <w:tcW w:w="2973" w:type="dxa"/>
          </w:tcPr>
          <w:p w14:paraId="160BC85B" w14:textId="77777777" w:rsidR="009B23C8" w:rsidRPr="00675F3D" w:rsidRDefault="009B23C8" w:rsidP="005775D3">
            <w:pPr>
              <w:widowControl/>
              <w:autoSpaceDE/>
              <w:autoSpaceDN/>
              <w:jc w:val="both"/>
              <w:rPr>
                <w:sz w:val="24"/>
                <w:szCs w:val="24"/>
                <w:shd w:val="clear" w:color="auto" w:fill="FFFFFF"/>
                <w:lang w:eastAsia="ru-RU"/>
              </w:rPr>
            </w:pPr>
            <w:r w:rsidRPr="00675F3D">
              <w:rPr>
                <w:sz w:val="24"/>
                <w:szCs w:val="24"/>
              </w:rPr>
              <w:t xml:space="preserve">Социально-гуманитарный модуль </w:t>
            </w:r>
          </w:p>
        </w:tc>
        <w:tc>
          <w:tcPr>
            <w:tcW w:w="6370" w:type="dxa"/>
            <w:gridSpan w:val="2"/>
          </w:tcPr>
          <w:p w14:paraId="5D11F564" w14:textId="77777777" w:rsidR="009B23C8" w:rsidRPr="00675F3D" w:rsidRDefault="009B23C8" w:rsidP="007849B1">
            <w:pPr>
              <w:tabs>
                <w:tab w:val="left" w:pos="287"/>
              </w:tabs>
              <w:jc w:val="both"/>
              <w:rPr>
                <w:sz w:val="24"/>
                <w:szCs w:val="24"/>
              </w:rPr>
            </w:pPr>
            <w:r w:rsidRPr="00675F3D">
              <w:rPr>
                <w:sz w:val="24"/>
                <w:szCs w:val="24"/>
              </w:rPr>
              <w:t>По успешному завершению данного модуля студенты должны быть способны:</w:t>
            </w:r>
          </w:p>
          <w:p w14:paraId="14FFEF39" w14:textId="77777777" w:rsidR="009B23C8" w:rsidRPr="00675F3D" w:rsidRDefault="009B23C8" w:rsidP="009B23C8">
            <w:pPr>
              <w:widowControl/>
              <w:numPr>
                <w:ilvl w:val="0"/>
                <w:numId w:val="4"/>
              </w:numPr>
              <w:tabs>
                <w:tab w:val="left" w:pos="287"/>
                <w:tab w:val="left" w:pos="354"/>
              </w:tabs>
              <w:autoSpaceDE/>
              <w:autoSpaceDN/>
              <w:ind w:left="0" w:firstLine="0"/>
              <w:jc w:val="both"/>
              <w:rPr>
                <w:sz w:val="24"/>
                <w:szCs w:val="24"/>
              </w:rPr>
            </w:pPr>
            <w:r w:rsidRPr="00675F3D">
              <w:rPr>
                <w:sz w:val="24"/>
                <w:szCs w:val="24"/>
              </w:rPr>
              <w:t>знать основные этапы современной истории развития Казахстана, а также истори</w:t>
            </w:r>
            <w:r w:rsidRPr="00675F3D">
              <w:rPr>
                <w:sz w:val="24"/>
                <w:szCs w:val="24"/>
                <w:lang w:val="kk-KZ"/>
              </w:rPr>
              <w:t>и</w:t>
            </w:r>
            <w:r w:rsidRPr="00675F3D">
              <w:rPr>
                <w:sz w:val="24"/>
                <w:szCs w:val="24"/>
              </w:rPr>
              <w:t xml:space="preserve"> его экономического развития</w:t>
            </w:r>
          </w:p>
          <w:p w14:paraId="398914C8" w14:textId="77777777" w:rsidR="009B23C8" w:rsidRPr="00675F3D" w:rsidRDefault="009B23C8" w:rsidP="009B23C8">
            <w:pPr>
              <w:widowControl/>
              <w:numPr>
                <w:ilvl w:val="0"/>
                <w:numId w:val="4"/>
              </w:numPr>
              <w:tabs>
                <w:tab w:val="left" w:pos="287"/>
              </w:tabs>
              <w:autoSpaceDE/>
              <w:autoSpaceDN/>
              <w:ind w:left="0" w:firstLine="0"/>
              <w:jc w:val="both"/>
              <w:rPr>
                <w:sz w:val="24"/>
                <w:szCs w:val="24"/>
              </w:rPr>
            </w:pPr>
            <w:r w:rsidRPr="00675F3D">
              <w:rPr>
                <w:sz w:val="24"/>
                <w:szCs w:val="24"/>
              </w:rPr>
              <w:t>учитывать в профессиональной деятельности культурные ценности и традиции Казахстана</w:t>
            </w:r>
          </w:p>
          <w:p w14:paraId="5AEF0389" w14:textId="77777777" w:rsidR="009B23C8" w:rsidRPr="00675F3D" w:rsidRDefault="009B23C8" w:rsidP="009B23C8">
            <w:pPr>
              <w:widowControl/>
              <w:numPr>
                <w:ilvl w:val="0"/>
                <w:numId w:val="4"/>
              </w:numPr>
              <w:tabs>
                <w:tab w:val="left" w:pos="287"/>
              </w:tabs>
              <w:autoSpaceDE/>
              <w:autoSpaceDN/>
              <w:ind w:left="0" w:firstLine="0"/>
              <w:jc w:val="both"/>
              <w:rPr>
                <w:sz w:val="24"/>
                <w:szCs w:val="24"/>
              </w:rPr>
            </w:pPr>
            <w:r w:rsidRPr="00675F3D">
              <w:rPr>
                <w:bCs/>
                <w:iCs/>
                <w:sz w:val="24"/>
                <w:szCs w:val="24"/>
              </w:rPr>
              <w:t>формировать суждения критического характера к изучению многообразных общественно-политических и экономических явлений современности</w:t>
            </w:r>
          </w:p>
          <w:p w14:paraId="1E679888" w14:textId="77777777" w:rsidR="009B23C8" w:rsidRPr="00675F3D" w:rsidRDefault="009B23C8" w:rsidP="009B23C8">
            <w:pPr>
              <w:widowControl/>
              <w:numPr>
                <w:ilvl w:val="0"/>
                <w:numId w:val="4"/>
              </w:numPr>
              <w:tabs>
                <w:tab w:val="left" w:pos="287"/>
              </w:tabs>
              <w:autoSpaceDE/>
              <w:autoSpaceDN/>
              <w:ind w:left="0" w:firstLine="0"/>
              <w:jc w:val="both"/>
              <w:rPr>
                <w:sz w:val="24"/>
                <w:szCs w:val="24"/>
              </w:rPr>
            </w:pPr>
            <w:r w:rsidRPr="00675F3D">
              <w:rPr>
                <w:bCs/>
                <w:iCs/>
                <w:sz w:val="24"/>
                <w:szCs w:val="24"/>
              </w:rPr>
              <w:t>применять знания в проведении анализа реалий социально-политической и экономической жизни общества</w:t>
            </w:r>
          </w:p>
          <w:p w14:paraId="07535341" w14:textId="77777777" w:rsidR="009B23C8" w:rsidRPr="00675F3D" w:rsidRDefault="009B23C8" w:rsidP="009B23C8">
            <w:pPr>
              <w:widowControl/>
              <w:numPr>
                <w:ilvl w:val="0"/>
                <w:numId w:val="4"/>
              </w:numPr>
              <w:tabs>
                <w:tab w:val="left" w:pos="287"/>
              </w:tabs>
              <w:autoSpaceDE/>
              <w:autoSpaceDN/>
              <w:ind w:left="0" w:firstLine="0"/>
              <w:jc w:val="both"/>
              <w:rPr>
                <w:sz w:val="24"/>
                <w:szCs w:val="24"/>
              </w:rPr>
            </w:pPr>
            <w:r w:rsidRPr="00675F3D">
              <w:rPr>
                <w:bCs/>
                <w:iCs/>
                <w:sz w:val="24"/>
                <w:szCs w:val="24"/>
              </w:rPr>
              <w:t>оперировать специальной философской терминологией и категориально-понятийным аппаратом философии</w:t>
            </w:r>
          </w:p>
          <w:p w14:paraId="22ADA0C8" w14:textId="77777777" w:rsidR="009B23C8" w:rsidRPr="00675F3D" w:rsidRDefault="009B23C8" w:rsidP="009B23C8">
            <w:pPr>
              <w:widowControl/>
              <w:numPr>
                <w:ilvl w:val="0"/>
                <w:numId w:val="4"/>
              </w:numPr>
              <w:tabs>
                <w:tab w:val="left" w:pos="287"/>
              </w:tabs>
              <w:autoSpaceDE/>
              <w:autoSpaceDN/>
              <w:ind w:left="0" w:firstLine="0"/>
              <w:jc w:val="both"/>
              <w:rPr>
                <w:sz w:val="24"/>
                <w:szCs w:val="24"/>
              </w:rPr>
            </w:pPr>
            <w:r w:rsidRPr="00675F3D">
              <w:rPr>
                <w:bCs/>
                <w:iCs/>
                <w:sz w:val="24"/>
                <w:szCs w:val="24"/>
              </w:rPr>
              <w:t>логически излагать свои мысли по изучаемым философским вопросам</w:t>
            </w:r>
          </w:p>
          <w:p w14:paraId="79FDED06" w14:textId="77777777" w:rsidR="009B23C8" w:rsidRPr="00675F3D" w:rsidRDefault="009B23C8" w:rsidP="009B23C8">
            <w:pPr>
              <w:widowControl/>
              <w:numPr>
                <w:ilvl w:val="0"/>
                <w:numId w:val="4"/>
              </w:numPr>
              <w:tabs>
                <w:tab w:val="left" w:pos="287"/>
              </w:tabs>
              <w:autoSpaceDE/>
              <w:autoSpaceDN/>
              <w:ind w:left="0" w:firstLine="0"/>
              <w:jc w:val="both"/>
              <w:rPr>
                <w:sz w:val="24"/>
                <w:szCs w:val="24"/>
              </w:rPr>
            </w:pPr>
            <w:r w:rsidRPr="00675F3D">
              <w:rPr>
                <w:bCs/>
                <w:iCs/>
                <w:sz w:val="24"/>
                <w:szCs w:val="24"/>
              </w:rPr>
              <w:t>формировать и аргументировано отстаивать собственную мировоззренческую позицию по различным проблемам философии</w:t>
            </w:r>
          </w:p>
          <w:p w14:paraId="1D7AED40" w14:textId="77777777" w:rsidR="009B23C8" w:rsidRPr="00675F3D" w:rsidRDefault="009B23C8" w:rsidP="007849B1">
            <w:pPr>
              <w:widowControl/>
              <w:autoSpaceDE/>
              <w:autoSpaceDN/>
              <w:jc w:val="both"/>
              <w:rPr>
                <w:bCs/>
                <w:sz w:val="24"/>
                <w:szCs w:val="24"/>
              </w:rPr>
            </w:pPr>
            <w:r w:rsidRPr="00675F3D">
              <w:rPr>
                <w:sz w:val="24"/>
                <w:szCs w:val="24"/>
              </w:rPr>
              <w:t>уметь свободно интерпретировать и творчески использовать научно-историческое и философское знание для анализа факторов развития казахстанской модели общества и экономики.</w:t>
            </w:r>
          </w:p>
        </w:tc>
      </w:tr>
      <w:tr w:rsidR="009B23C8" w:rsidRPr="00675F3D" w14:paraId="26352231" w14:textId="77777777" w:rsidTr="007849B1">
        <w:tc>
          <w:tcPr>
            <w:tcW w:w="2973" w:type="dxa"/>
          </w:tcPr>
          <w:p w14:paraId="7F833125" w14:textId="77777777" w:rsidR="009B23C8" w:rsidRPr="00675F3D" w:rsidRDefault="009B23C8" w:rsidP="005775D3">
            <w:pPr>
              <w:widowControl/>
              <w:autoSpaceDE/>
              <w:autoSpaceDN/>
              <w:jc w:val="both"/>
              <w:rPr>
                <w:sz w:val="24"/>
                <w:szCs w:val="24"/>
              </w:rPr>
            </w:pPr>
            <w:r w:rsidRPr="00675F3D">
              <w:rPr>
                <w:sz w:val="24"/>
                <w:szCs w:val="24"/>
                <w:lang w:val="kk-KZ"/>
              </w:rPr>
              <w:t xml:space="preserve">Инструментальный </w:t>
            </w:r>
            <w:r w:rsidRPr="00675F3D">
              <w:rPr>
                <w:sz w:val="24"/>
                <w:szCs w:val="24"/>
              </w:rPr>
              <w:t>модуль</w:t>
            </w:r>
          </w:p>
        </w:tc>
        <w:tc>
          <w:tcPr>
            <w:tcW w:w="6370" w:type="dxa"/>
            <w:gridSpan w:val="2"/>
          </w:tcPr>
          <w:p w14:paraId="67016155" w14:textId="77777777" w:rsidR="009B23C8" w:rsidRPr="00675F3D" w:rsidRDefault="009B23C8" w:rsidP="007849B1">
            <w:pPr>
              <w:tabs>
                <w:tab w:val="left" w:pos="287"/>
              </w:tabs>
              <w:jc w:val="both"/>
              <w:rPr>
                <w:sz w:val="24"/>
                <w:szCs w:val="24"/>
              </w:rPr>
            </w:pPr>
            <w:r w:rsidRPr="00675F3D">
              <w:rPr>
                <w:sz w:val="24"/>
                <w:szCs w:val="24"/>
              </w:rPr>
              <w:t>По успешному завершению данного модуля студенты должны быть способны:</w:t>
            </w:r>
          </w:p>
          <w:p w14:paraId="3AFFF4B0" w14:textId="77777777" w:rsidR="009B23C8" w:rsidRPr="00675F3D" w:rsidRDefault="009B23C8" w:rsidP="009B23C8">
            <w:pPr>
              <w:widowControl/>
              <w:numPr>
                <w:ilvl w:val="0"/>
                <w:numId w:val="5"/>
              </w:numPr>
              <w:tabs>
                <w:tab w:val="left" w:pos="287"/>
              </w:tabs>
              <w:autoSpaceDE/>
              <w:autoSpaceDN/>
              <w:ind w:left="0" w:firstLine="0"/>
              <w:jc w:val="both"/>
              <w:rPr>
                <w:sz w:val="24"/>
                <w:szCs w:val="24"/>
              </w:rPr>
            </w:pPr>
            <w:r w:rsidRPr="00675F3D">
              <w:rPr>
                <w:sz w:val="24"/>
                <w:szCs w:val="24"/>
              </w:rPr>
              <w:t xml:space="preserve">знать орфоэпические, орфографические, стилистические нормы русского/казахского/иностранного языков; </w:t>
            </w:r>
          </w:p>
          <w:p w14:paraId="085AD29E" w14:textId="77777777" w:rsidR="009B23C8" w:rsidRPr="00675F3D" w:rsidRDefault="009B23C8" w:rsidP="009B23C8">
            <w:pPr>
              <w:widowControl/>
              <w:numPr>
                <w:ilvl w:val="0"/>
                <w:numId w:val="5"/>
              </w:numPr>
              <w:tabs>
                <w:tab w:val="left" w:pos="287"/>
              </w:tabs>
              <w:autoSpaceDE/>
              <w:autoSpaceDN/>
              <w:ind w:left="0" w:firstLine="0"/>
              <w:jc w:val="both"/>
              <w:rPr>
                <w:sz w:val="24"/>
                <w:szCs w:val="24"/>
              </w:rPr>
            </w:pPr>
            <w:r w:rsidRPr="00675F3D">
              <w:rPr>
                <w:sz w:val="24"/>
                <w:szCs w:val="24"/>
              </w:rPr>
              <w:t xml:space="preserve">владеть особенностями профессиональной устной и письменной научной речи; </w:t>
            </w:r>
          </w:p>
          <w:p w14:paraId="1F4EA03D" w14:textId="77777777" w:rsidR="009B23C8" w:rsidRPr="00675F3D" w:rsidRDefault="009B23C8" w:rsidP="009B23C8">
            <w:pPr>
              <w:widowControl/>
              <w:numPr>
                <w:ilvl w:val="0"/>
                <w:numId w:val="5"/>
              </w:numPr>
              <w:tabs>
                <w:tab w:val="left" w:pos="287"/>
              </w:tabs>
              <w:autoSpaceDE/>
              <w:autoSpaceDN/>
              <w:ind w:left="0" w:firstLine="0"/>
              <w:jc w:val="both"/>
              <w:rPr>
                <w:sz w:val="24"/>
                <w:szCs w:val="24"/>
              </w:rPr>
            </w:pPr>
            <w:r w:rsidRPr="00675F3D">
              <w:rPr>
                <w:sz w:val="24"/>
                <w:szCs w:val="24"/>
              </w:rPr>
              <w:t>объяснить технологии интерпретации и анализа текстов научной литературы по специальности;</w:t>
            </w:r>
          </w:p>
          <w:p w14:paraId="2665F76A" w14:textId="77777777" w:rsidR="009B23C8" w:rsidRPr="00675F3D" w:rsidRDefault="009B23C8" w:rsidP="009B23C8">
            <w:pPr>
              <w:widowControl/>
              <w:numPr>
                <w:ilvl w:val="0"/>
                <w:numId w:val="5"/>
              </w:numPr>
              <w:tabs>
                <w:tab w:val="left" w:pos="287"/>
              </w:tabs>
              <w:autoSpaceDE/>
              <w:autoSpaceDN/>
              <w:ind w:left="0" w:firstLine="0"/>
              <w:jc w:val="both"/>
              <w:rPr>
                <w:sz w:val="24"/>
                <w:szCs w:val="24"/>
              </w:rPr>
            </w:pPr>
            <w:r w:rsidRPr="00675F3D">
              <w:rPr>
                <w:sz w:val="24"/>
                <w:szCs w:val="24"/>
              </w:rPr>
              <w:t>иметь представления о роли и значении информации и информационных технологий в развитии современного общества и экономики знаний на английском языке;</w:t>
            </w:r>
          </w:p>
          <w:p w14:paraId="30D15A47" w14:textId="77777777" w:rsidR="009B23C8" w:rsidRPr="00675F3D" w:rsidRDefault="009B23C8" w:rsidP="009B23C8">
            <w:pPr>
              <w:widowControl/>
              <w:numPr>
                <w:ilvl w:val="0"/>
                <w:numId w:val="5"/>
              </w:numPr>
              <w:tabs>
                <w:tab w:val="left" w:pos="287"/>
              </w:tabs>
              <w:autoSpaceDE/>
              <w:autoSpaceDN/>
              <w:ind w:left="0" w:firstLine="0"/>
              <w:jc w:val="both"/>
              <w:rPr>
                <w:sz w:val="24"/>
                <w:szCs w:val="24"/>
              </w:rPr>
            </w:pPr>
            <w:r w:rsidRPr="00675F3D">
              <w:rPr>
                <w:sz w:val="24"/>
                <w:szCs w:val="24"/>
              </w:rPr>
              <w:t xml:space="preserve">владеть основными методами, способами и средствами получения, хранения, переработки информации, </w:t>
            </w:r>
          </w:p>
          <w:p w14:paraId="6A81152E" w14:textId="77777777" w:rsidR="009B23C8" w:rsidRPr="00675F3D" w:rsidRDefault="009B23C8" w:rsidP="009B23C8">
            <w:pPr>
              <w:widowControl/>
              <w:numPr>
                <w:ilvl w:val="0"/>
                <w:numId w:val="5"/>
              </w:numPr>
              <w:tabs>
                <w:tab w:val="left" w:pos="287"/>
              </w:tabs>
              <w:autoSpaceDE/>
              <w:autoSpaceDN/>
              <w:ind w:left="0" w:firstLine="0"/>
              <w:jc w:val="both"/>
              <w:rPr>
                <w:sz w:val="24"/>
                <w:szCs w:val="24"/>
              </w:rPr>
            </w:pPr>
            <w:r w:rsidRPr="00675F3D">
              <w:rPr>
                <w:sz w:val="24"/>
                <w:szCs w:val="24"/>
              </w:rPr>
              <w:t>иметь навыки работы с компьютером как средством управления информацией;</w:t>
            </w:r>
          </w:p>
          <w:p w14:paraId="7516792C" w14:textId="77777777" w:rsidR="009B23C8" w:rsidRPr="00675F3D" w:rsidRDefault="009B23C8" w:rsidP="009B23C8">
            <w:pPr>
              <w:widowControl/>
              <w:numPr>
                <w:ilvl w:val="0"/>
                <w:numId w:val="5"/>
              </w:numPr>
              <w:tabs>
                <w:tab w:val="left" w:pos="287"/>
              </w:tabs>
              <w:autoSpaceDE/>
              <w:autoSpaceDN/>
              <w:ind w:left="0" w:firstLine="0"/>
              <w:jc w:val="both"/>
              <w:rPr>
                <w:sz w:val="24"/>
                <w:szCs w:val="24"/>
              </w:rPr>
            </w:pPr>
            <w:r w:rsidRPr="00675F3D">
              <w:rPr>
                <w:sz w:val="24"/>
                <w:szCs w:val="24"/>
              </w:rPr>
              <w:t>уметь работать с информацией в глобальных компьютерных сетях и корпоративных компьютерных системах на английском языке;</w:t>
            </w:r>
          </w:p>
          <w:p w14:paraId="7A3389A9" w14:textId="77777777" w:rsidR="009B23C8" w:rsidRPr="00675F3D" w:rsidRDefault="009B23C8" w:rsidP="007849B1">
            <w:pPr>
              <w:tabs>
                <w:tab w:val="left" w:pos="287"/>
              </w:tabs>
              <w:jc w:val="both"/>
              <w:rPr>
                <w:sz w:val="24"/>
                <w:szCs w:val="24"/>
              </w:rPr>
            </w:pPr>
            <w:r w:rsidRPr="00675F3D">
              <w:rPr>
                <w:sz w:val="24"/>
                <w:szCs w:val="24"/>
              </w:rPr>
              <w:t>компетентно использовать языковые и лингвокультурологические знания для общения в полиязычном и поликультурном социуме Республики Казахстан и на международной арене.</w:t>
            </w:r>
          </w:p>
        </w:tc>
      </w:tr>
      <w:tr w:rsidR="009B23C8" w:rsidRPr="00675F3D" w14:paraId="030CA3E2" w14:textId="77777777" w:rsidTr="007849B1">
        <w:tc>
          <w:tcPr>
            <w:tcW w:w="9343" w:type="dxa"/>
            <w:gridSpan w:val="3"/>
          </w:tcPr>
          <w:p w14:paraId="5F6D66C6" w14:textId="77777777" w:rsidR="009B23C8" w:rsidRPr="00675F3D" w:rsidRDefault="009B23C8" w:rsidP="005775D3">
            <w:pPr>
              <w:tabs>
                <w:tab w:val="left" w:pos="287"/>
              </w:tabs>
              <w:jc w:val="center"/>
              <w:rPr>
                <w:sz w:val="24"/>
                <w:szCs w:val="24"/>
              </w:rPr>
            </w:pPr>
            <w:r w:rsidRPr="00675F3D">
              <w:rPr>
                <w:bCs/>
                <w:caps/>
                <w:sz w:val="24"/>
                <w:szCs w:val="24"/>
              </w:rPr>
              <w:t>Компонент по выбору</w:t>
            </w:r>
          </w:p>
        </w:tc>
      </w:tr>
      <w:tr w:rsidR="009B23C8" w:rsidRPr="00675F3D" w14:paraId="0F21D436" w14:textId="77777777" w:rsidTr="007849B1">
        <w:tc>
          <w:tcPr>
            <w:tcW w:w="2973" w:type="dxa"/>
          </w:tcPr>
          <w:p w14:paraId="16F7C270" w14:textId="77777777" w:rsidR="009B23C8" w:rsidRPr="00675F3D" w:rsidRDefault="009B23C8" w:rsidP="005775D3">
            <w:pPr>
              <w:widowControl/>
              <w:autoSpaceDE/>
              <w:autoSpaceDN/>
              <w:jc w:val="both"/>
              <w:rPr>
                <w:bCs/>
                <w:caps/>
                <w:sz w:val="24"/>
                <w:szCs w:val="24"/>
              </w:rPr>
            </w:pPr>
            <w:r w:rsidRPr="00675F3D">
              <w:rPr>
                <w:sz w:val="24"/>
                <w:szCs w:val="24"/>
              </w:rPr>
              <w:t>Финансово-правовой модуль</w:t>
            </w:r>
          </w:p>
        </w:tc>
        <w:tc>
          <w:tcPr>
            <w:tcW w:w="6370" w:type="dxa"/>
            <w:gridSpan w:val="2"/>
          </w:tcPr>
          <w:p w14:paraId="39EAF20C" w14:textId="77777777" w:rsidR="009B23C8" w:rsidRPr="00675F3D" w:rsidRDefault="009B23C8" w:rsidP="007849B1">
            <w:pPr>
              <w:tabs>
                <w:tab w:val="left" w:pos="287"/>
              </w:tabs>
              <w:jc w:val="both"/>
              <w:rPr>
                <w:sz w:val="24"/>
                <w:szCs w:val="24"/>
              </w:rPr>
            </w:pPr>
            <w:r w:rsidRPr="00675F3D">
              <w:rPr>
                <w:sz w:val="24"/>
                <w:szCs w:val="24"/>
              </w:rPr>
              <w:t>По успешному завершению данного модуля студенты должны быть способны:</w:t>
            </w:r>
          </w:p>
          <w:p w14:paraId="0554790D" w14:textId="77777777" w:rsidR="009B23C8" w:rsidRPr="00675F3D" w:rsidRDefault="009B23C8" w:rsidP="009B23C8">
            <w:pPr>
              <w:widowControl/>
              <w:numPr>
                <w:ilvl w:val="0"/>
                <w:numId w:val="6"/>
              </w:numPr>
              <w:tabs>
                <w:tab w:val="left" w:pos="287"/>
              </w:tabs>
              <w:autoSpaceDE/>
              <w:autoSpaceDN/>
              <w:ind w:left="0" w:firstLine="0"/>
              <w:jc w:val="both"/>
              <w:rPr>
                <w:sz w:val="24"/>
                <w:szCs w:val="24"/>
              </w:rPr>
            </w:pPr>
            <w:r w:rsidRPr="00675F3D">
              <w:rPr>
                <w:sz w:val="24"/>
                <w:szCs w:val="24"/>
              </w:rPr>
              <w:t>овладеть знаниями основных понятий принципов, форм и методов</w:t>
            </w:r>
            <w:r w:rsidRPr="00675F3D">
              <w:rPr>
                <w:sz w:val="24"/>
                <w:szCs w:val="24"/>
                <w:lang w:val="kk-KZ"/>
              </w:rPr>
              <w:t xml:space="preserve"> правовых основ противодействия коррупции;</w:t>
            </w:r>
          </w:p>
          <w:p w14:paraId="14B48E2A" w14:textId="77777777" w:rsidR="009B23C8" w:rsidRPr="00675F3D" w:rsidRDefault="009B23C8" w:rsidP="009B23C8">
            <w:pPr>
              <w:widowControl/>
              <w:numPr>
                <w:ilvl w:val="0"/>
                <w:numId w:val="6"/>
              </w:numPr>
              <w:tabs>
                <w:tab w:val="left" w:pos="287"/>
              </w:tabs>
              <w:autoSpaceDE/>
              <w:autoSpaceDN/>
              <w:ind w:left="0" w:firstLine="0"/>
              <w:jc w:val="both"/>
              <w:rPr>
                <w:sz w:val="24"/>
                <w:szCs w:val="24"/>
              </w:rPr>
            </w:pPr>
            <w:r w:rsidRPr="00675F3D">
              <w:rPr>
                <w:sz w:val="24"/>
                <w:szCs w:val="24"/>
              </w:rPr>
              <w:t>анализировать проблемы, приводящих к развитию коррупции;</w:t>
            </w:r>
          </w:p>
          <w:p w14:paraId="6DBE9BB3" w14:textId="77777777" w:rsidR="009B23C8" w:rsidRPr="00675F3D" w:rsidRDefault="009B23C8" w:rsidP="009B23C8">
            <w:pPr>
              <w:widowControl/>
              <w:numPr>
                <w:ilvl w:val="0"/>
                <w:numId w:val="6"/>
              </w:numPr>
              <w:tabs>
                <w:tab w:val="left" w:pos="287"/>
              </w:tabs>
              <w:autoSpaceDE/>
              <w:autoSpaceDN/>
              <w:ind w:left="0" w:firstLine="0"/>
              <w:jc w:val="both"/>
              <w:rPr>
                <w:sz w:val="24"/>
                <w:szCs w:val="24"/>
              </w:rPr>
            </w:pPr>
            <w:r w:rsidRPr="00675F3D">
              <w:rPr>
                <w:iCs/>
                <w:sz w:val="24"/>
                <w:szCs w:val="24"/>
              </w:rPr>
              <w:t>анализировать и прогнозировать международное сотрудничество в сфере противодействия коррупции;</w:t>
            </w:r>
          </w:p>
          <w:p w14:paraId="446815F1" w14:textId="77777777" w:rsidR="009B23C8" w:rsidRPr="00675F3D" w:rsidRDefault="009B23C8" w:rsidP="009B23C8">
            <w:pPr>
              <w:widowControl/>
              <w:numPr>
                <w:ilvl w:val="0"/>
                <w:numId w:val="6"/>
              </w:numPr>
              <w:tabs>
                <w:tab w:val="left" w:pos="287"/>
              </w:tabs>
              <w:autoSpaceDE/>
              <w:autoSpaceDN/>
              <w:ind w:left="0" w:firstLine="0"/>
              <w:jc w:val="both"/>
              <w:rPr>
                <w:sz w:val="24"/>
                <w:szCs w:val="24"/>
              </w:rPr>
            </w:pPr>
            <w:r w:rsidRPr="00675F3D">
              <w:rPr>
                <w:sz w:val="24"/>
                <w:szCs w:val="24"/>
              </w:rPr>
              <w:t>знать основы, принципы</w:t>
            </w:r>
            <w:r w:rsidRPr="00675F3D">
              <w:rPr>
                <w:snapToGrid w:val="0"/>
                <w:sz w:val="24"/>
                <w:szCs w:val="24"/>
              </w:rPr>
              <w:t xml:space="preserve"> финансовой грамотности</w:t>
            </w:r>
            <w:r w:rsidRPr="00675F3D">
              <w:rPr>
                <w:sz w:val="24"/>
                <w:szCs w:val="24"/>
              </w:rPr>
              <w:t xml:space="preserve"> и методы управления</w:t>
            </w:r>
            <w:r w:rsidRPr="00675F3D">
              <w:rPr>
                <w:snapToGrid w:val="0"/>
                <w:sz w:val="24"/>
                <w:szCs w:val="24"/>
              </w:rPr>
              <w:t xml:space="preserve"> финансами и инвестициями;</w:t>
            </w:r>
          </w:p>
          <w:p w14:paraId="681E9863" w14:textId="77777777" w:rsidR="009B23C8" w:rsidRPr="00675F3D" w:rsidRDefault="009B23C8" w:rsidP="009B23C8">
            <w:pPr>
              <w:widowControl/>
              <w:numPr>
                <w:ilvl w:val="0"/>
                <w:numId w:val="6"/>
              </w:numPr>
              <w:tabs>
                <w:tab w:val="left" w:pos="287"/>
              </w:tabs>
              <w:autoSpaceDE/>
              <w:autoSpaceDN/>
              <w:ind w:left="0" w:firstLine="0"/>
              <w:jc w:val="both"/>
              <w:rPr>
                <w:sz w:val="24"/>
                <w:szCs w:val="24"/>
              </w:rPr>
            </w:pPr>
            <w:r w:rsidRPr="00675F3D">
              <w:rPr>
                <w:sz w:val="24"/>
                <w:szCs w:val="24"/>
              </w:rPr>
              <w:t>разбираться в особенностях различных финансовых продуктов и услуг (в том числе инструментов рынка ценных бумаг и коллективных инвестиций), иметь актуальную информацию о ситуации на финансовых рынках;</w:t>
            </w:r>
          </w:p>
          <w:p w14:paraId="78C905FF" w14:textId="77777777" w:rsidR="009B23C8" w:rsidRPr="00675F3D" w:rsidRDefault="009B23C8" w:rsidP="009B23C8">
            <w:pPr>
              <w:widowControl/>
              <w:numPr>
                <w:ilvl w:val="0"/>
                <w:numId w:val="6"/>
              </w:numPr>
              <w:tabs>
                <w:tab w:val="left" w:pos="287"/>
              </w:tabs>
              <w:autoSpaceDE/>
              <w:autoSpaceDN/>
              <w:ind w:left="0" w:firstLine="0"/>
              <w:jc w:val="both"/>
              <w:rPr>
                <w:sz w:val="24"/>
                <w:szCs w:val="24"/>
              </w:rPr>
            </w:pPr>
            <w:r w:rsidRPr="00675F3D">
              <w:rPr>
                <w:sz w:val="24"/>
                <w:szCs w:val="24"/>
              </w:rPr>
              <w:t>оптимизировать соотношение между сбережениями и потреблением;</w:t>
            </w:r>
          </w:p>
          <w:p w14:paraId="52F80763" w14:textId="77777777" w:rsidR="009B23C8" w:rsidRPr="00675F3D" w:rsidRDefault="009B23C8" w:rsidP="009B23C8">
            <w:pPr>
              <w:widowControl/>
              <w:numPr>
                <w:ilvl w:val="0"/>
                <w:numId w:val="6"/>
              </w:numPr>
              <w:tabs>
                <w:tab w:val="left" w:pos="287"/>
              </w:tabs>
              <w:autoSpaceDE/>
              <w:autoSpaceDN/>
              <w:ind w:left="0" w:firstLine="0"/>
              <w:jc w:val="both"/>
              <w:rPr>
                <w:sz w:val="24"/>
                <w:szCs w:val="24"/>
              </w:rPr>
            </w:pPr>
            <w:r w:rsidRPr="00675F3D">
              <w:rPr>
                <w:sz w:val="24"/>
                <w:szCs w:val="24"/>
              </w:rPr>
              <w:t>эффективно управлять личными финансами;</w:t>
            </w:r>
          </w:p>
          <w:p w14:paraId="104055A2" w14:textId="77777777" w:rsidR="009B23C8" w:rsidRPr="00675F3D" w:rsidRDefault="009B23C8" w:rsidP="007849B1">
            <w:pPr>
              <w:tabs>
                <w:tab w:val="left" w:pos="287"/>
              </w:tabs>
              <w:jc w:val="both"/>
              <w:rPr>
                <w:sz w:val="24"/>
                <w:szCs w:val="24"/>
              </w:rPr>
            </w:pPr>
            <w:r w:rsidRPr="00675F3D">
              <w:rPr>
                <w:sz w:val="24"/>
                <w:szCs w:val="24"/>
              </w:rPr>
              <w:t>принимать обоснованные решения в отношении финансовых продуктов и услуг и осознано нести ответственность за такие решения.</w:t>
            </w:r>
          </w:p>
        </w:tc>
      </w:tr>
      <w:tr w:rsidR="009B23C8" w:rsidRPr="00675F3D" w14:paraId="17209581" w14:textId="77777777" w:rsidTr="007849B1">
        <w:tc>
          <w:tcPr>
            <w:tcW w:w="2973" w:type="dxa"/>
          </w:tcPr>
          <w:p w14:paraId="1FD6E37A" w14:textId="77777777" w:rsidR="009B23C8" w:rsidRPr="00675F3D" w:rsidRDefault="009B23C8" w:rsidP="005775D3">
            <w:pPr>
              <w:widowControl/>
              <w:autoSpaceDE/>
              <w:autoSpaceDN/>
              <w:jc w:val="both"/>
              <w:rPr>
                <w:sz w:val="24"/>
                <w:szCs w:val="24"/>
              </w:rPr>
            </w:pPr>
            <w:r w:rsidRPr="00675F3D">
              <w:rPr>
                <w:sz w:val="24"/>
                <w:szCs w:val="24"/>
              </w:rPr>
              <w:t>Культурно-коммуникативный модуль</w:t>
            </w:r>
          </w:p>
        </w:tc>
        <w:tc>
          <w:tcPr>
            <w:tcW w:w="6370" w:type="dxa"/>
            <w:gridSpan w:val="2"/>
          </w:tcPr>
          <w:p w14:paraId="11E17A38" w14:textId="77777777" w:rsidR="009B23C8" w:rsidRPr="00675F3D" w:rsidRDefault="009B23C8" w:rsidP="007849B1">
            <w:pPr>
              <w:tabs>
                <w:tab w:val="left" w:pos="287"/>
              </w:tabs>
              <w:jc w:val="both"/>
              <w:rPr>
                <w:sz w:val="24"/>
                <w:szCs w:val="24"/>
              </w:rPr>
            </w:pPr>
            <w:r w:rsidRPr="00675F3D">
              <w:rPr>
                <w:sz w:val="24"/>
                <w:szCs w:val="24"/>
              </w:rPr>
              <w:t>По успешному завершению данного модуля студенты должны быть способны:</w:t>
            </w:r>
          </w:p>
          <w:p w14:paraId="121A60FB" w14:textId="77777777" w:rsidR="009B23C8" w:rsidRPr="00675F3D" w:rsidRDefault="009B23C8" w:rsidP="009B23C8">
            <w:pPr>
              <w:widowControl/>
              <w:numPr>
                <w:ilvl w:val="0"/>
                <w:numId w:val="7"/>
              </w:numPr>
              <w:tabs>
                <w:tab w:val="left" w:pos="287"/>
              </w:tabs>
              <w:autoSpaceDE/>
              <w:autoSpaceDN/>
              <w:ind w:left="0" w:firstLine="0"/>
              <w:jc w:val="both"/>
              <w:rPr>
                <w:sz w:val="24"/>
                <w:szCs w:val="24"/>
              </w:rPr>
            </w:pPr>
            <w:r w:rsidRPr="00675F3D">
              <w:rPr>
                <w:sz w:val="24"/>
                <w:szCs w:val="24"/>
              </w:rPr>
              <w:t>показывать знание норм современного литературного языка, осмыслить процесс нормализации языка и тенденции развития нормы, уметь использовать коммуникативные качества русской речи;</w:t>
            </w:r>
          </w:p>
          <w:p w14:paraId="19073E39" w14:textId="77777777" w:rsidR="009B23C8" w:rsidRPr="00675F3D" w:rsidRDefault="009B23C8" w:rsidP="009B23C8">
            <w:pPr>
              <w:widowControl/>
              <w:numPr>
                <w:ilvl w:val="0"/>
                <w:numId w:val="7"/>
              </w:numPr>
              <w:tabs>
                <w:tab w:val="left" w:pos="287"/>
              </w:tabs>
              <w:autoSpaceDE/>
              <w:autoSpaceDN/>
              <w:ind w:left="0" w:firstLine="0"/>
              <w:jc w:val="both"/>
              <w:rPr>
                <w:sz w:val="24"/>
                <w:szCs w:val="24"/>
              </w:rPr>
            </w:pPr>
            <w:r w:rsidRPr="00675F3D">
              <w:rPr>
                <w:sz w:val="24"/>
                <w:szCs w:val="24"/>
              </w:rPr>
              <w:t>уметь публично выступать в различных жанрах современного ораторского искусства, грамотно использовать нормативный потенциал языка, владеть культурой спора;</w:t>
            </w:r>
          </w:p>
          <w:p w14:paraId="45EADDA9" w14:textId="77777777" w:rsidR="009B23C8" w:rsidRPr="00675F3D" w:rsidRDefault="009B23C8" w:rsidP="009B23C8">
            <w:pPr>
              <w:widowControl/>
              <w:numPr>
                <w:ilvl w:val="0"/>
                <w:numId w:val="7"/>
              </w:numPr>
              <w:tabs>
                <w:tab w:val="left" w:pos="287"/>
              </w:tabs>
              <w:autoSpaceDE/>
              <w:autoSpaceDN/>
              <w:ind w:left="0" w:firstLine="0"/>
              <w:jc w:val="both"/>
              <w:rPr>
                <w:sz w:val="24"/>
                <w:szCs w:val="24"/>
              </w:rPr>
            </w:pPr>
            <w:r w:rsidRPr="00675F3D">
              <w:rPr>
                <w:sz w:val="24"/>
                <w:szCs w:val="24"/>
              </w:rPr>
              <w:t xml:space="preserve">понимать основные взаимосвязи культуры речи и языковой коммуникации, идей и положений в этой области; </w:t>
            </w:r>
          </w:p>
          <w:p w14:paraId="5E4664C6" w14:textId="77777777" w:rsidR="009B23C8" w:rsidRPr="00675F3D" w:rsidRDefault="009B23C8" w:rsidP="009B23C8">
            <w:pPr>
              <w:widowControl/>
              <w:numPr>
                <w:ilvl w:val="0"/>
                <w:numId w:val="7"/>
              </w:numPr>
              <w:tabs>
                <w:tab w:val="left" w:pos="287"/>
              </w:tabs>
              <w:autoSpaceDE/>
              <w:autoSpaceDN/>
              <w:ind w:left="0" w:firstLine="0"/>
              <w:jc w:val="both"/>
              <w:rPr>
                <w:sz w:val="24"/>
                <w:szCs w:val="24"/>
              </w:rPr>
            </w:pPr>
            <w:r w:rsidRPr="00675F3D">
              <w:rPr>
                <w:sz w:val="24"/>
                <w:szCs w:val="24"/>
              </w:rPr>
              <w:t>опираясь на образцы речей, данные различных словарей, СМИ, уметь воспроизводить выразительную речь, пользуясь знанием законов логики, правилами поведения полемистов, уметь корректно и убедительно отстаивать свою позицию;</w:t>
            </w:r>
          </w:p>
          <w:p w14:paraId="4D94EB9A" w14:textId="77777777" w:rsidR="009B23C8" w:rsidRPr="00675F3D" w:rsidRDefault="009B23C8" w:rsidP="009B23C8">
            <w:pPr>
              <w:widowControl/>
              <w:numPr>
                <w:ilvl w:val="0"/>
                <w:numId w:val="7"/>
              </w:numPr>
              <w:tabs>
                <w:tab w:val="left" w:pos="287"/>
              </w:tabs>
              <w:autoSpaceDE/>
              <w:autoSpaceDN/>
              <w:ind w:left="0" w:firstLine="0"/>
              <w:jc w:val="both"/>
              <w:rPr>
                <w:color w:val="000000"/>
                <w:sz w:val="24"/>
                <w:szCs w:val="24"/>
                <w:lang w:eastAsia="ru-RU"/>
              </w:rPr>
            </w:pPr>
            <w:r w:rsidRPr="00675F3D">
              <w:rPr>
                <w:sz w:val="24"/>
                <w:szCs w:val="24"/>
              </w:rPr>
              <w:t>работать в команде и самостоятельно, управлять вниманием аудитории;</w:t>
            </w:r>
          </w:p>
          <w:p w14:paraId="651F4D75" w14:textId="77777777" w:rsidR="009B23C8" w:rsidRPr="00675F3D" w:rsidRDefault="009B23C8" w:rsidP="009B23C8">
            <w:pPr>
              <w:widowControl/>
              <w:numPr>
                <w:ilvl w:val="0"/>
                <w:numId w:val="7"/>
              </w:numPr>
              <w:tabs>
                <w:tab w:val="left" w:pos="287"/>
              </w:tabs>
              <w:autoSpaceDE/>
              <w:autoSpaceDN/>
              <w:ind w:left="0" w:firstLine="0"/>
              <w:jc w:val="both"/>
              <w:rPr>
                <w:color w:val="000000"/>
                <w:sz w:val="24"/>
                <w:szCs w:val="24"/>
                <w:lang w:eastAsia="ru-RU"/>
              </w:rPr>
            </w:pPr>
            <w:r w:rsidRPr="00675F3D">
              <w:rPr>
                <w:iCs/>
                <w:color w:val="000000"/>
                <w:sz w:val="24"/>
                <w:szCs w:val="24"/>
                <w:lang w:eastAsia="ru-RU"/>
              </w:rPr>
              <w:t xml:space="preserve">понимать </w:t>
            </w:r>
            <w:r w:rsidRPr="00675F3D">
              <w:rPr>
                <w:color w:val="000000"/>
                <w:sz w:val="24"/>
                <w:szCs w:val="24"/>
                <w:lang w:eastAsia="ru-RU"/>
              </w:rPr>
              <w:t>основы межличностного общения, барьеры межличностной коммуникации и способы их преодоления</w:t>
            </w:r>
            <w:proofErr w:type="gramStart"/>
            <w:r w:rsidRPr="00675F3D">
              <w:rPr>
                <w:color w:val="000000"/>
                <w:sz w:val="24"/>
                <w:szCs w:val="24"/>
                <w:lang w:eastAsia="ru-RU"/>
              </w:rPr>
              <w:t>,  специфику</w:t>
            </w:r>
            <w:proofErr w:type="gramEnd"/>
            <w:r w:rsidRPr="00675F3D">
              <w:rPr>
                <w:color w:val="000000"/>
                <w:sz w:val="24"/>
                <w:szCs w:val="24"/>
                <w:lang w:eastAsia="ru-RU"/>
              </w:rPr>
              <w:t xml:space="preserve"> делового общения в различных группах и ситуациях, правила и современные технологии эффективной коммуникации, свои возможности и ограничения в сфере общения;</w:t>
            </w:r>
          </w:p>
          <w:p w14:paraId="7CEB6B86" w14:textId="77777777" w:rsidR="009B23C8" w:rsidRPr="00675F3D" w:rsidRDefault="009B23C8" w:rsidP="009B23C8">
            <w:pPr>
              <w:widowControl/>
              <w:numPr>
                <w:ilvl w:val="0"/>
                <w:numId w:val="7"/>
              </w:numPr>
              <w:tabs>
                <w:tab w:val="left" w:pos="287"/>
              </w:tabs>
              <w:autoSpaceDE/>
              <w:autoSpaceDN/>
              <w:ind w:left="0" w:firstLine="0"/>
              <w:jc w:val="both"/>
              <w:rPr>
                <w:color w:val="000000"/>
                <w:sz w:val="24"/>
                <w:szCs w:val="24"/>
                <w:lang w:eastAsia="ru-RU"/>
              </w:rPr>
            </w:pPr>
            <w:r w:rsidRPr="00675F3D">
              <w:rPr>
                <w:color w:val="000000"/>
                <w:sz w:val="24"/>
                <w:szCs w:val="24"/>
                <w:lang w:eastAsia="ru-RU"/>
              </w:rPr>
              <w:t>распознавать невербальное поведение партнеров по общению; анализировать коммуникационные процессы, ориентироваться в разнообразных коммуникативных технологиях, адаптироваться к разным социокультурным реальностям, проявлять толерантность к национальным, культурным и религиозным различиям;</w:t>
            </w:r>
          </w:p>
          <w:p w14:paraId="6E88F4B4" w14:textId="77777777" w:rsidR="009B23C8" w:rsidRPr="00675F3D" w:rsidRDefault="009B23C8" w:rsidP="007849B1">
            <w:pPr>
              <w:tabs>
                <w:tab w:val="left" w:pos="287"/>
              </w:tabs>
              <w:jc w:val="both"/>
              <w:rPr>
                <w:sz w:val="24"/>
                <w:szCs w:val="24"/>
              </w:rPr>
            </w:pPr>
            <w:r w:rsidRPr="00675F3D">
              <w:rPr>
                <w:iCs/>
                <w:color w:val="000000"/>
                <w:sz w:val="24"/>
                <w:szCs w:val="24"/>
                <w:lang w:eastAsia="ru-RU"/>
              </w:rPr>
              <w:t>оперировать</w:t>
            </w:r>
            <w:r w:rsidRPr="00675F3D">
              <w:rPr>
                <w:color w:val="000000"/>
                <w:sz w:val="24"/>
                <w:szCs w:val="24"/>
                <w:lang w:eastAsia="ru-RU"/>
              </w:rPr>
              <w:t> основными технологиями эффективной коммуникации, приемами ведения дискуссии и полемики, навыками построения конструктивного общения и способностью к саморазвитию в области коммуникации.</w:t>
            </w:r>
          </w:p>
        </w:tc>
      </w:tr>
      <w:tr w:rsidR="009B23C8" w:rsidRPr="00675F3D" w14:paraId="63B61BCC" w14:textId="77777777" w:rsidTr="007849B1">
        <w:tc>
          <w:tcPr>
            <w:tcW w:w="2973" w:type="dxa"/>
          </w:tcPr>
          <w:p w14:paraId="58142FEE" w14:textId="77777777" w:rsidR="009B23C8" w:rsidRPr="00675F3D" w:rsidRDefault="009B23C8" w:rsidP="005775D3">
            <w:pPr>
              <w:widowControl/>
              <w:autoSpaceDE/>
              <w:autoSpaceDN/>
              <w:jc w:val="both"/>
              <w:rPr>
                <w:sz w:val="24"/>
                <w:szCs w:val="24"/>
              </w:rPr>
            </w:pPr>
            <w:r w:rsidRPr="00675F3D">
              <w:rPr>
                <w:sz w:val="24"/>
                <w:szCs w:val="24"/>
              </w:rPr>
              <w:t>Общественно-политический модуль</w:t>
            </w:r>
          </w:p>
        </w:tc>
        <w:tc>
          <w:tcPr>
            <w:tcW w:w="6370" w:type="dxa"/>
            <w:gridSpan w:val="2"/>
          </w:tcPr>
          <w:p w14:paraId="197FB4E6" w14:textId="77777777" w:rsidR="009B23C8" w:rsidRPr="00675F3D" w:rsidRDefault="009B23C8" w:rsidP="007849B1">
            <w:pPr>
              <w:tabs>
                <w:tab w:val="left" w:pos="287"/>
              </w:tabs>
              <w:jc w:val="both"/>
              <w:rPr>
                <w:sz w:val="24"/>
                <w:szCs w:val="24"/>
              </w:rPr>
            </w:pPr>
            <w:r w:rsidRPr="00675F3D">
              <w:rPr>
                <w:sz w:val="24"/>
                <w:szCs w:val="24"/>
              </w:rPr>
              <w:t>По успешному завершению данного модуля студенты должны быть способны:</w:t>
            </w:r>
          </w:p>
          <w:p w14:paraId="534BA38F" w14:textId="77777777" w:rsidR="009B23C8" w:rsidRPr="00675F3D" w:rsidRDefault="009B23C8" w:rsidP="009B23C8">
            <w:pPr>
              <w:widowControl/>
              <w:numPr>
                <w:ilvl w:val="0"/>
                <w:numId w:val="8"/>
              </w:numPr>
              <w:tabs>
                <w:tab w:val="left" w:pos="287"/>
              </w:tabs>
              <w:autoSpaceDE/>
              <w:autoSpaceDN/>
              <w:ind w:left="0" w:firstLine="0"/>
              <w:jc w:val="both"/>
              <w:rPr>
                <w:sz w:val="24"/>
                <w:szCs w:val="24"/>
              </w:rPr>
            </w:pPr>
            <w:r w:rsidRPr="00675F3D">
              <w:rPr>
                <w:sz w:val="24"/>
                <w:szCs w:val="24"/>
              </w:rPr>
              <w:t>различать терминологический аппарат и основные положения теоретической и прикладной политологии;</w:t>
            </w:r>
          </w:p>
          <w:p w14:paraId="17CE9425" w14:textId="77777777" w:rsidR="009B23C8" w:rsidRPr="00675F3D" w:rsidRDefault="009B23C8" w:rsidP="009B23C8">
            <w:pPr>
              <w:widowControl/>
              <w:numPr>
                <w:ilvl w:val="0"/>
                <w:numId w:val="8"/>
              </w:numPr>
              <w:tabs>
                <w:tab w:val="left" w:pos="287"/>
              </w:tabs>
              <w:autoSpaceDE/>
              <w:autoSpaceDN/>
              <w:ind w:left="0" w:firstLine="0"/>
              <w:jc w:val="both"/>
              <w:rPr>
                <w:sz w:val="24"/>
                <w:szCs w:val="24"/>
              </w:rPr>
            </w:pPr>
            <w:r w:rsidRPr="00675F3D">
              <w:rPr>
                <w:sz w:val="24"/>
                <w:szCs w:val="24"/>
              </w:rPr>
              <w:t>использовать полученные знания и навыки при изучении профессиональных дисциплин, в практической профессиональной деятельности;</w:t>
            </w:r>
          </w:p>
          <w:p w14:paraId="6B161832" w14:textId="77777777" w:rsidR="009B23C8" w:rsidRPr="00675F3D" w:rsidRDefault="009B23C8" w:rsidP="009B23C8">
            <w:pPr>
              <w:widowControl/>
              <w:numPr>
                <w:ilvl w:val="0"/>
                <w:numId w:val="8"/>
              </w:numPr>
              <w:tabs>
                <w:tab w:val="left" w:pos="287"/>
              </w:tabs>
              <w:autoSpaceDE/>
              <w:autoSpaceDN/>
              <w:ind w:left="0" w:firstLine="0"/>
              <w:jc w:val="both"/>
              <w:rPr>
                <w:sz w:val="24"/>
                <w:szCs w:val="24"/>
              </w:rPr>
            </w:pPr>
            <w:r w:rsidRPr="00675F3D">
              <w:rPr>
                <w:sz w:val="24"/>
                <w:szCs w:val="24"/>
              </w:rPr>
              <w:t>знать основные понятия и категории, основополагающие концепции и приемы общей и прикладной социологии;</w:t>
            </w:r>
          </w:p>
          <w:p w14:paraId="49AB1E50" w14:textId="77777777" w:rsidR="009B23C8" w:rsidRPr="00675F3D" w:rsidRDefault="009B23C8" w:rsidP="009B23C8">
            <w:pPr>
              <w:widowControl/>
              <w:numPr>
                <w:ilvl w:val="0"/>
                <w:numId w:val="8"/>
              </w:numPr>
              <w:tabs>
                <w:tab w:val="left" w:pos="287"/>
              </w:tabs>
              <w:autoSpaceDE/>
              <w:autoSpaceDN/>
              <w:ind w:left="0" w:firstLine="0"/>
              <w:jc w:val="both"/>
              <w:rPr>
                <w:sz w:val="24"/>
                <w:szCs w:val="24"/>
              </w:rPr>
            </w:pPr>
            <w:r w:rsidRPr="00675F3D">
              <w:rPr>
                <w:sz w:val="24"/>
                <w:szCs w:val="24"/>
              </w:rPr>
              <w:t xml:space="preserve">применять полученные знания и навыки при изучении профессиональных дисциплин, в практической профессиональной деятельности, при проведении </w:t>
            </w:r>
            <w:r w:rsidRPr="00675F3D">
              <w:rPr>
                <w:iCs/>
                <w:sz w:val="24"/>
                <w:szCs w:val="24"/>
              </w:rPr>
              <w:t>социологических исследований</w:t>
            </w:r>
            <w:r w:rsidRPr="00675F3D">
              <w:rPr>
                <w:sz w:val="24"/>
                <w:szCs w:val="24"/>
              </w:rPr>
              <w:t>;</w:t>
            </w:r>
          </w:p>
          <w:p w14:paraId="44B6CF7C" w14:textId="77777777" w:rsidR="009B23C8" w:rsidRPr="00675F3D" w:rsidRDefault="009B23C8" w:rsidP="009B23C8">
            <w:pPr>
              <w:widowControl/>
              <w:numPr>
                <w:ilvl w:val="0"/>
                <w:numId w:val="8"/>
              </w:numPr>
              <w:tabs>
                <w:tab w:val="left" w:pos="287"/>
              </w:tabs>
              <w:autoSpaceDE/>
              <w:autoSpaceDN/>
              <w:ind w:left="0" w:firstLine="0"/>
              <w:jc w:val="both"/>
              <w:rPr>
                <w:sz w:val="24"/>
                <w:szCs w:val="24"/>
              </w:rPr>
            </w:pPr>
            <w:r w:rsidRPr="00675F3D">
              <w:rPr>
                <w:sz w:val="24"/>
                <w:szCs w:val="24"/>
              </w:rPr>
              <w:t>разрабатывать программу социологического (маркетингового) исследования, инструментарий, анализировать получаемые результаты;</w:t>
            </w:r>
          </w:p>
          <w:p w14:paraId="34429B85" w14:textId="77777777" w:rsidR="009B23C8" w:rsidRPr="00675F3D" w:rsidRDefault="009B23C8" w:rsidP="009B23C8">
            <w:pPr>
              <w:widowControl/>
              <w:numPr>
                <w:ilvl w:val="0"/>
                <w:numId w:val="8"/>
              </w:numPr>
              <w:tabs>
                <w:tab w:val="left" w:pos="287"/>
              </w:tabs>
              <w:autoSpaceDE/>
              <w:autoSpaceDN/>
              <w:ind w:left="0" w:firstLine="0"/>
              <w:jc w:val="both"/>
              <w:rPr>
                <w:sz w:val="24"/>
                <w:szCs w:val="24"/>
              </w:rPr>
            </w:pPr>
            <w:r w:rsidRPr="00675F3D">
              <w:rPr>
                <w:sz w:val="24"/>
                <w:szCs w:val="24"/>
              </w:rPr>
              <w:t>выполнять аналитические и организационные работы при подготовке концепций, планов, графиков и реализации рекламных компаний;</w:t>
            </w:r>
          </w:p>
          <w:p w14:paraId="7A54FE20" w14:textId="77777777" w:rsidR="009B23C8" w:rsidRPr="00675F3D" w:rsidRDefault="009B23C8" w:rsidP="009B23C8">
            <w:pPr>
              <w:widowControl/>
              <w:numPr>
                <w:ilvl w:val="0"/>
                <w:numId w:val="8"/>
              </w:numPr>
              <w:tabs>
                <w:tab w:val="left" w:pos="287"/>
              </w:tabs>
              <w:autoSpaceDE/>
              <w:autoSpaceDN/>
              <w:ind w:left="0" w:firstLine="0"/>
              <w:jc w:val="both"/>
              <w:rPr>
                <w:sz w:val="24"/>
                <w:szCs w:val="24"/>
              </w:rPr>
            </w:pPr>
            <w:r w:rsidRPr="00675F3D">
              <w:rPr>
                <w:sz w:val="24"/>
                <w:szCs w:val="24"/>
              </w:rPr>
              <w:t xml:space="preserve">использовать </w:t>
            </w:r>
            <w:r w:rsidRPr="00675F3D">
              <w:rPr>
                <w:iCs/>
                <w:sz w:val="24"/>
                <w:szCs w:val="24"/>
              </w:rPr>
              <w:t>технологию проведения социологических исследований;</w:t>
            </w:r>
          </w:p>
          <w:p w14:paraId="29A61666" w14:textId="77777777" w:rsidR="009B23C8" w:rsidRPr="00675F3D" w:rsidRDefault="009B23C8" w:rsidP="007849B1">
            <w:pPr>
              <w:tabs>
                <w:tab w:val="left" w:pos="287"/>
              </w:tabs>
              <w:jc w:val="both"/>
              <w:rPr>
                <w:sz w:val="24"/>
                <w:szCs w:val="24"/>
              </w:rPr>
            </w:pPr>
            <w:r w:rsidRPr="00675F3D">
              <w:rPr>
                <w:sz w:val="24"/>
                <w:szCs w:val="24"/>
              </w:rPr>
              <w:t xml:space="preserve">применять </w:t>
            </w:r>
            <w:r w:rsidRPr="00675F3D">
              <w:rPr>
                <w:iCs/>
                <w:sz w:val="24"/>
                <w:szCs w:val="24"/>
              </w:rPr>
              <w:t>технологию проведения маркетинговых исследований.</w:t>
            </w:r>
          </w:p>
        </w:tc>
      </w:tr>
      <w:tr w:rsidR="009B23C8" w:rsidRPr="00675F3D" w14:paraId="6BD61F44" w14:textId="77777777" w:rsidTr="007849B1">
        <w:tc>
          <w:tcPr>
            <w:tcW w:w="2973" w:type="dxa"/>
          </w:tcPr>
          <w:p w14:paraId="5C554BA8" w14:textId="77777777" w:rsidR="009B23C8" w:rsidRPr="00675F3D" w:rsidRDefault="009B23C8" w:rsidP="005775D3">
            <w:pPr>
              <w:widowControl/>
              <w:autoSpaceDE/>
              <w:autoSpaceDN/>
              <w:jc w:val="both"/>
              <w:rPr>
                <w:sz w:val="24"/>
                <w:szCs w:val="24"/>
              </w:rPr>
            </w:pPr>
            <w:r w:rsidRPr="00675F3D">
              <w:rPr>
                <w:sz w:val="24"/>
                <w:szCs w:val="24"/>
              </w:rPr>
              <w:t>Экологический модуль</w:t>
            </w:r>
          </w:p>
        </w:tc>
        <w:tc>
          <w:tcPr>
            <w:tcW w:w="6370" w:type="dxa"/>
            <w:gridSpan w:val="2"/>
          </w:tcPr>
          <w:p w14:paraId="4F44511C" w14:textId="77777777" w:rsidR="009B23C8" w:rsidRPr="00675F3D" w:rsidRDefault="009B23C8" w:rsidP="007849B1">
            <w:pPr>
              <w:tabs>
                <w:tab w:val="left" w:pos="287"/>
              </w:tabs>
              <w:jc w:val="both"/>
              <w:rPr>
                <w:sz w:val="24"/>
                <w:szCs w:val="24"/>
              </w:rPr>
            </w:pPr>
            <w:r w:rsidRPr="00675F3D">
              <w:rPr>
                <w:sz w:val="24"/>
                <w:szCs w:val="24"/>
              </w:rPr>
              <w:t>По успешному завершению данного модуля студенты должны быть способны:</w:t>
            </w:r>
          </w:p>
          <w:p w14:paraId="0AE87A4A" w14:textId="77777777" w:rsidR="009B23C8" w:rsidRPr="00675F3D" w:rsidRDefault="009B23C8" w:rsidP="009B23C8">
            <w:pPr>
              <w:widowControl/>
              <w:numPr>
                <w:ilvl w:val="0"/>
                <w:numId w:val="9"/>
              </w:numPr>
              <w:tabs>
                <w:tab w:val="left" w:pos="287"/>
              </w:tabs>
              <w:autoSpaceDE/>
              <w:autoSpaceDN/>
              <w:ind w:left="0" w:firstLine="0"/>
              <w:jc w:val="both"/>
              <w:rPr>
                <w:sz w:val="24"/>
                <w:szCs w:val="24"/>
              </w:rPr>
            </w:pPr>
            <w:r w:rsidRPr="00675F3D">
              <w:rPr>
                <w:sz w:val="24"/>
                <w:szCs w:val="24"/>
              </w:rPr>
              <w:t>знать основные идеи и концепции экологии и устойчивого развития</w:t>
            </w:r>
            <w:r w:rsidRPr="00675F3D">
              <w:rPr>
                <w:snapToGrid w:val="0"/>
                <w:sz w:val="24"/>
                <w:szCs w:val="24"/>
              </w:rPr>
              <w:t xml:space="preserve">; </w:t>
            </w:r>
          </w:p>
          <w:p w14:paraId="13A81791" w14:textId="77777777" w:rsidR="009B23C8" w:rsidRPr="00675F3D" w:rsidRDefault="009B23C8" w:rsidP="009B23C8">
            <w:pPr>
              <w:widowControl/>
              <w:numPr>
                <w:ilvl w:val="0"/>
                <w:numId w:val="9"/>
              </w:numPr>
              <w:tabs>
                <w:tab w:val="left" w:pos="287"/>
              </w:tabs>
              <w:autoSpaceDE/>
              <w:autoSpaceDN/>
              <w:ind w:left="0" w:firstLine="0"/>
              <w:jc w:val="both"/>
              <w:rPr>
                <w:sz w:val="24"/>
                <w:szCs w:val="24"/>
              </w:rPr>
            </w:pPr>
            <w:r w:rsidRPr="00675F3D">
              <w:rPr>
                <w:snapToGrid w:val="0"/>
                <w:sz w:val="24"/>
                <w:szCs w:val="24"/>
              </w:rPr>
              <w:t xml:space="preserve">различать </w:t>
            </w:r>
            <w:r w:rsidRPr="00675F3D">
              <w:rPr>
                <w:sz w:val="24"/>
                <w:szCs w:val="24"/>
              </w:rPr>
              <w:t>основные принципы и правила безопасности жизнедеятельности человека;</w:t>
            </w:r>
          </w:p>
          <w:p w14:paraId="329CCF5F" w14:textId="77777777" w:rsidR="009B23C8" w:rsidRPr="00675F3D" w:rsidRDefault="009B23C8" w:rsidP="009B23C8">
            <w:pPr>
              <w:widowControl/>
              <w:numPr>
                <w:ilvl w:val="0"/>
                <w:numId w:val="9"/>
              </w:numPr>
              <w:tabs>
                <w:tab w:val="left" w:pos="287"/>
              </w:tabs>
              <w:autoSpaceDE/>
              <w:autoSpaceDN/>
              <w:ind w:left="0" w:firstLine="0"/>
              <w:jc w:val="both"/>
              <w:rPr>
                <w:sz w:val="24"/>
                <w:szCs w:val="24"/>
              </w:rPr>
            </w:pPr>
            <w:r w:rsidRPr="00675F3D">
              <w:rPr>
                <w:sz w:val="24"/>
                <w:szCs w:val="24"/>
              </w:rPr>
              <w:t xml:space="preserve">анализировать экологические процессы и постановки </w:t>
            </w:r>
            <w:proofErr w:type="gramStart"/>
            <w:r w:rsidRPr="00675F3D">
              <w:rPr>
                <w:sz w:val="24"/>
                <w:szCs w:val="24"/>
              </w:rPr>
              <w:t>конкретных  задач</w:t>
            </w:r>
            <w:proofErr w:type="gramEnd"/>
            <w:r w:rsidRPr="00675F3D">
              <w:rPr>
                <w:sz w:val="24"/>
                <w:szCs w:val="24"/>
              </w:rPr>
              <w:t xml:space="preserve">  и приоритетов в природоохранной деятельности; </w:t>
            </w:r>
          </w:p>
          <w:p w14:paraId="44CC441B" w14:textId="77777777" w:rsidR="009B23C8" w:rsidRPr="00675F3D" w:rsidRDefault="009B23C8" w:rsidP="009B23C8">
            <w:pPr>
              <w:widowControl/>
              <w:numPr>
                <w:ilvl w:val="0"/>
                <w:numId w:val="9"/>
              </w:numPr>
              <w:tabs>
                <w:tab w:val="left" w:pos="287"/>
              </w:tabs>
              <w:autoSpaceDE/>
              <w:autoSpaceDN/>
              <w:ind w:left="0" w:firstLine="0"/>
              <w:jc w:val="both"/>
              <w:rPr>
                <w:sz w:val="24"/>
                <w:szCs w:val="24"/>
              </w:rPr>
            </w:pPr>
            <w:r w:rsidRPr="00675F3D">
              <w:rPr>
                <w:sz w:val="24"/>
                <w:szCs w:val="24"/>
              </w:rPr>
              <w:t xml:space="preserve">анализировать закономерности развития биосферы и условий сохранения экологического равновесия и обеспечения экологической безопасности окружающей среды;  </w:t>
            </w:r>
          </w:p>
          <w:p w14:paraId="6B5D9C6B" w14:textId="77777777" w:rsidR="009B23C8" w:rsidRPr="00675F3D" w:rsidRDefault="009B23C8" w:rsidP="009B23C8">
            <w:pPr>
              <w:widowControl/>
              <w:numPr>
                <w:ilvl w:val="0"/>
                <w:numId w:val="9"/>
              </w:numPr>
              <w:tabs>
                <w:tab w:val="left" w:pos="287"/>
              </w:tabs>
              <w:autoSpaceDE/>
              <w:autoSpaceDN/>
              <w:ind w:left="0" w:firstLine="0"/>
              <w:jc w:val="both"/>
              <w:rPr>
                <w:sz w:val="24"/>
                <w:szCs w:val="24"/>
              </w:rPr>
            </w:pPr>
            <w:r w:rsidRPr="00675F3D">
              <w:rPr>
                <w:sz w:val="24"/>
                <w:szCs w:val="24"/>
              </w:rPr>
              <w:t xml:space="preserve">использовать </w:t>
            </w:r>
            <w:proofErr w:type="gramStart"/>
            <w:r w:rsidRPr="00675F3D">
              <w:rPr>
                <w:sz w:val="24"/>
                <w:szCs w:val="24"/>
              </w:rPr>
              <w:t>полученные  экологические</w:t>
            </w:r>
            <w:proofErr w:type="gramEnd"/>
            <w:r w:rsidRPr="00675F3D">
              <w:rPr>
                <w:sz w:val="24"/>
                <w:szCs w:val="24"/>
              </w:rPr>
              <w:t xml:space="preserve"> знания, экологические культуры и воспитания  для решения конкретных задач;</w:t>
            </w:r>
          </w:p>
          <w:p w14:paraId="0146A232" w14:textId="77777777" w:rsidR="009B23C8" w:rsidRPr="00675F3D" w:rsidRDefault="009B23C8" w:rsidP="009B23C8">
            <w:pPr>
              <w:widowControl/>
              <w:numPr>
                <w:ilvl w:val="0"/>
                <w:numId w:val="9"/>
              </w:numPr>
              <w:tabs>
                <w:tab w:val="left" w:pos="287"/>
              </w:tabs>
              <w:autoSpaceDE/>
              <w:autoSpaceDN/>
              <w:ind w:left="0" w:firstLine="0"/>
              <w:jc w:val="both"/>
              <w:rPr>
                <w:sz w:val="24"/>
                <w:szCs w:val="24"/>
              </w:rPr>
            </w:pPr>
            <w:r w:rsidRPr="00675F3D">
              <w:rPr>
                <w:sz w:val="24"/>
                <w:szCs w:val="24"/>
              </w:rPr>
              <w:t xml:space="preserve">знать о современных теориях и практике обеспечения безопасности жизнедеятельности в условиях чрезвычайных ситуаций природного, техногенного и социального происхождения, о теории риска и факторах, обуславливающих возникновение чрезвычайных ситуаций природного, техногенного и социального происхождения, о прогнозировании чрезвычайных ситуаций и их последствий, об основных способах, средствах и методах индивидуальной и коллективной защиты в чрезвычайных ситуациях; </w:t>
            </w:r>
          </w:p>
          <w:p w14:paraId="0DC90C3E" w14:textId="77777777" w:rsidR="009B23C8" w:rsidRPr="00675F3D" w:rsidRDefault="009B23C8" w:rsidP="009B23C8">
            <w:pPr>
              <w:widowControl/>
              <w:numPr>
                <w:ilvl w:val="0"/>
                <w:numId w:val="9"/>
              </w:numPr>
              <w:tabs>
                <w:tab w:val="left" w:pos="287"/>
              </w:tabs>
              <w:autoSpaceDE/>
              <w:autoSpaceDN/>
              <w:ind w:left="0" w:firstLine="0"/>
              <w:jc w:val="both"/>
              <w:rPr>
                <w:sz w:val="24"/>
                <w:szCs w:val="24"/>
              </w:rPr>
            </w:pPr>
            <w:r w:rsidRPr="00675F3D">
              <w:rPr>
                <w:sz w:val="24"/>
                <w:szCs w:val="24"/>
              </w:rPr>
              <w:t>организовать спасательные работы в условиях чрезвычайных ситуаций различного характера;</w:t>
            </w:r>
          </w:p>
          <w:p w14:paraId="74E76337" w14:textId="77777777" w:rsidR="009B23C8" w:rsidRPr="00675F3D" w:rsidRDefault="009B23C8" w:rsidP="007849B1">
            <w:pPr>
              <w:tabs>
                <w:tab w:val="left" w:pos="287"/>
              </w:tabs>
              <w:jc w:val="both"/>
              <w:rPr>
                <w:sz w:val="24"/>
                <w:szCs w:val="24"/>
              </w:rPr>
            </w:pPr>
            <w:r w:rsidRPr="00675F3D">
              <w:rPr>
                <w:sz w:val="24"/>
                <w:szCs w:val="24"/>
              </w:rPr>
              <w:t>различать законодательные и правовые основы в области безопасности и охраны окружающей среды.</w:t>
            </w:r>
          </w:p>
        </w:tc>
      </w:tr>
      <w:tr w:rsidR="009B23C8" w:rsidRPr="00675F3D" w14:paraId="5894C7B8" w14:textId="77777777" w:rsidTr="007849B1">
        <w:tc>
          <w:tcPr>
            <w:tcW w:w="2973" w:type="dxa"/>
          </w:tcPr>
          <w:p w14:paraId="107A53B1" w14:textId="77777777" w:rsidR="009B23C8" w:rsidRPr="00675F3D" w:rsidRDefault="009B23C8" w:rsidP="005775D3">
            <w:pPr>
              <w:widowControl/>
              <w:autoSpaceDE/>
              <w:autoSpaceDN/>
              <w:jc w:val="both"/>
              <w:rPr>
                <w:sz w:val="24"/>
                <w:szCs w:val="24"/>
              </w:rPr>
            </w:pPr>
            <w:r w:rsidRPr="00675F3D">
              <w:rPr>
                <w:sz w:val="24"/>
                <w:szCs w:val="24"/>
              </w:rPr>
              <w:t>Предпринимательский модуль</w:t>
            </w:r>
          </w:p>
        </w:tc>
        <w:tc>
          <w:tcPr>
            <w:tcW w:w="6370" w:type="dxa"/>
            <w:gridSpan w:val="2"/>
          </w:tcPr>
          <w:p w14:paraId="3FE954A3" w14:textId="77777777" w:rsidR="009B23C8" w:rsidRPr="00675F3D" w:rsidRDefault="009B23C8" w:rsidP="007849B1">
            <w:pPr>
              <w:jc w:val="both"/>
              <w:rPr>
                <w:sz w:val="24"/>
                <w:szCs w:val="24"/>
              </w:rPr>
            </w:pPr>
            <w:r w:rsidRPr="00675F3D">
              <w:rPr>
                <w:sz w:val="24"/>
                <w:szCs w:val="24"/>
              </w:rPr>
              <w:t>По успешному завершению данного модуля студенты должны быть способны:</w:t>
            </w:r>
          </w:p>
          <w:p w14:paraId="7560D8EA" w14:textId="77777777" w:rsidR="009B23C8" w:rsidRPr="00675F3D" w:rsidRDefault="009B23C8" w:rsidP="009B23C8">
            <w:pPr>
              <w:widowControl/>
              <w:numPr>
                <w:ilvl w:val="0"/>
                <w:numId w:val="10"/>
              </w:numPr>
              <w:tabs>
                <w:tab w:val="left" w:pos="287"/>
              </w:tabs>
              <w:autoSpaceDE/>
              <w:autoSpaceDN/>
              <w:ind w:left="0" w:firstLine="0"/>
              <w:jc w:val="both"/>
              <w:rPr>
                <w:sz w:val="24"/>
                <w:szCs w:val="24"/>
              </w:rPr>
            </w:pPr>
            <w:r w:rsidRPr="00675F3D">
              <w:rPr>
                <w:sz w:val="24"/>
                <w:szCs w:val="24"/>
              </w:rPr>
              <w:t>понимать объективность и закономерность утверждения и развития Республики Казахстан как независимого государства, процесс становления его правовой системы;</w:t>
            </w:r>
          </w:p>
          <w:p w14:paraId="1F6E71D6" w14:textId="77777777" w:rsidR="009B23C8" w:rsidRPr="00675F3D" w:rsidRDefault="009B23C8" w:rsidP="009B23C8">
            <w:pPr>
              <w:widowControl/>
              <w:numPr>
                <w:ilvl w:val="0"/>
                <w:numId w:val="10"/>
              </w:numPr>
              <w:tabs>
                <w:tab w:val="left" w:pos="287"/>
              </w:tabs>
              <w:autoSpaceDE/>
              <w:autoSpaceDN/>
              <w:ind w:left="0" w:firstLine="0"/>
              <w:jc w:val="both"/>
              <w:rPr>
                <w:bCs/>
                <w:sz w:val="24"/>
                <w:szCs w:val="24"/>
              </w:rPr>
            </w:pPr>
            <w:r w:rsidRPr="00675F3D">
              <w:rPr>
                <w:rFonts w:eastAsia="+mn-ea"/>
                <w:sz w:val="24"/>
                <w:szCs w:val="24"/>
              </w:rPr>
              <w:t>применять свои знания и понимание с точки зрения профессионального подхода к своей деятельности, проявлять компетентность и демонстрировать выстраивание убедительной аргументации при решении проблем, лежащих в рамках будущей практической деятельности;</w:t>
            </w:r>
          </w:p>
          <w:p w14:paraId="6B11D6B6" w14:textId="77777777" w:rsidR="009B23C8" w:rsidRPr="00675F3D" w:rsidRDefault="009B23C8" w:rsidP="009B23C8">
            <w:pPr>
              <w:widowControl/>
              <w:numPr>
                <w:ilvl w:val="0"/>
                <w:numId w:val="10"/>
              </w:numPr>
              <w:tabs>
                <w:tab w:val="left" w:pos="287"/>
              </w:tabs>
              <w:autoSpaceDE/>
              <w:autoSpaceDN/>
              <w:ind w:left="0" w:firstLine="0"/>
              <w:jc w:val="both"/>
              <w:rPr>
                <w:sz w:val="24"/>
                <w:szCs w:val="24"/>
              </w:rPr>
            </w:pPr>
            <w:r w:rsidRPr="00675F3D">
              <w:rPr>
                <w:sz w:val="24"/>
                <w:szCs w:val="24"/>
              </w:rPr>
              <w:t xml:space="preserve">овладеть системным подходом к изучаемому </w:t>
            </w:r>
            <w:proofErr w:type="gramStart"/>
            <w:r w:rsidRPr="00675F3D">
              <w:rPr>
                <w:sz w:val="24"/>
                <w:szCs w:val="24"/>
              </w:rPr>
              <w:t>предмету  и</w:t>
            </w:r>
            <w:proofErr w:type="gramEnd"/>
            <w:r w:rsidRPr="00675F3D">
              <w:rPr>
                <w:sz w:val="24"/>
                <w:szCs w:val="24"/>
              </w:rPr>
              <w:t xml:space="preserve"> использовать полученные знания при изучении других отраслей права</w:t>
            </w:r>
            <w:r w:rsidRPr="00675F3D">
              <w:rPr>
                <w:bCs/>
                <w:sz w:val="24"/>
                <w:szCs w:val="24"/>
              </w:rPr>
              <w:t xml:space="preserve">; </w:t>
            </w:r>
          </w:p>
          <w:p w14:paraId="2666F842" w14:textId="77777777" w:rsidR="009B23C8" w:rsidRPr="00675F3D" w:rsidRDefault="009B23C8" w:rsidP="009B23C8">
            <w:pPr>
              <w:widowControl/>
              <w:numPr>
                <w:ilvl w:val="0"/>
                <w:numId w:val="10"/>
              </w:numPr>
              <w:tabs>
                <w:tab w:val="left" w:pos="287"/>
              </w:tabs>
              <w:autoSpaceDE/>
              <w:autoSpaceDN/>
              <w:ind w:left="0" w:firstLine="0"/>
              <w:jc w:val="both"/>
              <w:rPr>
                <w:sz w:val="24"/>
                <w:szCs w:val="24"/>
              </w:rPr>
            </w:pPr>
            <w:r w:rsidRPr="00675F3D">
              <w:rPr>
                <w:sz w:val="24"/>
                <w:szCs w:val="24"/>
              </w:rPr>
              <w:t>ориентироваться в современном законодательстве Казахстана, теоретических и практических проблемах соотношения разных источников права, правовых системах зарубежных стран;</w:t>
            </w:r>
          </w:p>
          <w:p w14:paraId="574EC46E" w14:textId="77777777" w:rsidR="009B23C8" w:rsidRPr="00675F3D" w:rsidRDefault="009B23C8" w:rsidP="009B23C8">
            <w:pPr>
              <w:widowControl/>
              <w:numPr>
                <w:ilvl w:val="0"/>
                <w:numId w:val="10"/>
              </w:numPr>
              <w:tabs>
                <w:tab w:val="left" w:pos="287"/>
              </w:tabs>
              <w:autoSpaceDE/>
              <w:autoSpaceDN/>
              <w:ind w:left="0" w:firstLine="0"/>
              <w:jc w:val="both"/>
              <w:rPr>
                <w:sz w:val="24"/>
                <w:szCs w:val="24"/>
              </w:rPr>
            </w:pPr>
            <w:r w:rsidRPr="00675F3D">
              <w:rPr>
                <w:sz w:val="24"/>
                <w:szCs w:val="24"/>
              </w:rPr>
              <w:t>определять организационно-правовую форму инновационной предпринимательской деятельности;</w:t>
            </w:r>
          </w:p>
          <w:p w14:paraId="03D2A29B" w14:textId="77777777" w:rsidR="009B23C8" w:rsidRPr="00675F3D" w:rsidRDefault="009B23C8" w:rsidP="009B23C8">
            <w:pPr>
              <w:widowControl/>
              <w:numPr>
                <w:ilvl w:val="0"/>
                <w:numId w:val="10"/>
              </w:numPr>
              <w:tabs>
                <w:tab w:val="left" w:pos="287"/>
              </w:tabs>
              <w:autoSpaceDE/>
              <w:autoSpaceDN/>
              <w:ind w:left="0" w:firstLine="0"/>
              <w:jc w:val="both"/>
              <w:rPr>
                <w:sz w:val="24"/>
                <w:szCs w:val="24"/>
              </w:rPr>
            </w:pPr>
            <w:r w:rsidRPr="00675F3D">
              <w:rPr>
                <w:sz w:val="24"/>
                <w:szCs w:val="24"/>
              </w:rPr>
              <w:t xml:space="preserve">разрабатывать бизнес-план с учетом новейших технологий и планировать свою деятельность; </w:t>
            </w:r>
          </w:p>
          <w:p w14:paraId="42B4C456" w14:textId="77777777" w:rsidR="009B23C8" w:rsidRPr="00675F3D" w:rsidRDefault="009B23C8" w:rsidP="009B23C8">
            <w:pPr>
              <w:widowControl/>
              <w:numPr>
                <w:ilvl w:val="0"/>
                <w:numId w:val="10"/>
              </w:numPr>
              <w:tabs>
                <w:tab w:val="left" w:pos="287"/>
              </w:tabs>
              <w:autoSpaceDE/>
              <w:autoSpaceDN/>
              <w:ind w:left="0" w:firstLine="0"/>
              <w:jc w:val="both"/>
              <w:rPr>
                <w:sz w:val="24"/>
                <w:szCs w:val="24"/>
              </w:rPr>
            </w:pPr>
            <w:r w:rsidRPr="00675F3D">
              <w:rPr>
                <w:sz w:val="24"/>
                <w:szCs w:val="24"/>
              </w:rPr>
              <w:t>знать содержание правовых норм, регулирующих инновационную предпринимательскую деятельность;</w:t>
            </w:r>
          </w:p>
          <w:p w14:paraId="2BDD01A4" w14:textId="77777777" w:rsidR="009B23C8" w:rsidRPr="00675F3D" w:rsidRDefault="009B23C8" w:rsidP="007849B1">
            <w:pPr>
              <w:tabs>
                <w:tab w:val="left" w:pos="287"/>
              </w:tabs>
              <w:jc w:val="both"/>
              <w:rPr>
                <w:sz w:val="24"/>
                <w:szCs w:val="24"/>
              </w:rPr>
            </w:pPr>
            <w:r w:rsidRPr="00675F3D">
              <w:rPr>
                <w:sz w:val="24"/>
                <w:szCs w:val="24"/>
              </w:rPr>
              <w:t>различать организационную составляющую предпринимательской деятельности в условиях риска и конкуренции, планирование, взаимодействие с банками и биржами.</w:t>
            </w:r>
          </w:p>
        </w:tc>
      </w:tr>
      <w:tr w:rsidR="009B23C8" w:rsidRPr="00675F3D" w14:paraId="6D656C34" w14:textId="77777777" w:rsidTr="007849B1">
        <w:tc>
          <w:tcPr>
            <w:tcW w:w="2973" w:type="dxa"/>
          </w:tcPr>
          <w:p w14:paraId="5EBEC132" w14:textId="77777777" w:rsidR="009B23C8" w:rsidRPr="00675F3D" w:rsidRDefault="009B23C8" w:rsidP="005775D3">
            <w:pPr>
              <w:widowControl/>
              <w:autoSpaceDE/>
              <w:autoSpaceDN/>
              <w:jc w:val="both"/>
              <w:rPr>
                <w:sz w:val="24"/>
                <w:szCs w:val="24"/>
              </w:rPr>
            </w:pPr>
            <w:r w:rsidRPr="00675F3D">
              <w:rPr>
                <w:sz w:val="24"/>
                <w:szCs w:val="24"/>
                <w:lang w:val="kk-KZ"/>
              </w:rPr>
              <w:t>Э</w:t>
            </w:r>
            <w:r w:rsidRPr="00675F3D">
              <w:rPr>
                <w:sz w:val="24"/>
                <w:szCs w:val="24"/>
              </w:rPr>
              <w:t>кономик</w:t>
            </w:r>
            <w:r w:rsidRPr="00675F3D">
              <w:rPr>
                <w:sz w:val="24"/>
                <w:szCs w:val="24"/>
                <w:lang w:val="kk-KZ"/>
              </w:rPr>
              <w:t>о-правовой модуль</w:t>
            </w:r>
          </w:p>
        </w:tc>
        <w:tc>
          <w:tcPr>
            <w:tcW w:w="6370" w:type="dxa"/>
            <w:gridSpan w:val="2"/>
          </w:tcPr>
          <w:p w14:paraId="570695D2" w14:textId="77777777" w:rsidR="009B23C8" w:rsidRPr="00675F3D" w:rsidRDefault="009B23C8" w:rsidP="007849B1">
            <w:pPr>
              <w:tabs>
                <w:tab w:val="left" w:pos="302"/>
              </w:tabs>
              <w:jc w:val="both"/>
              <w:rPr>
                <w:sz w:val="24"/>
                <w:szCs w:val="24"/>
              </w:rPr>
            </w:pPr>
            <w:r w:rsidRPr="00675F3D">
              <w:rPr>
                <w:sz w:val="24"/>
                <w:szCs w:val="24"/>
              </w:rPr>
              <w:t>По успешному завершению данного модуля студенты должны быть способны:</w:t>
            </w:r>
          </w:p>
          <w:p w14:paraId="32AE8064" w14:textId="77777777" w:rsidR="009B23C8" w:rsidRPr="00675F3D" w:rsidRDefault="009B23C8" w:rsidP="009B23C8">
            <w:pPr>
              <w:widowControl/>
              <w:numPr>
                <w:ilvl w:val="0"/>
                <w:numId w:val="11"/>
              </w:numPr>
              <w:tabs>
                <w:tab w:val="left" w:pos="302"/>
              </w:tabs>
              <w:autoSpaceDE/>
              <w:autoSpaceDN/>
              <w:ind w:left="0" w:firstLine="0"/>
              <w:jc w:val="both"/>
              <w:rPr>
                <w:sz w:val="24"/>
                <w:szCs w:val="24"/>
              </w:rPr>
            </w:pPr>
            <w:r w:rsidRPr="00675F3D">
              <w:rPr>
                <w:sz w:val="24"/>
                <w:szCs w:val="24"/>
              </w:rPr>
              <w:t>различать основные категории и принципы функционирования экономической деятельности;</w:t>
            </w:r>
          </w:p>
          <w:p w14:paraId="6B8053C4" w14:textId="77777777" w:rsidR="009B23C8" w:rsidRPr="00675F3D" w:rsidRDefault="009B23C8" w:rsidP="009B23C8">
            <w:pPr>
              <w:widowControl/>
              <w:numPr>
                <w:ilvl w:val="0"/>
                <w:numId w:val="11"/>
              </w:numPr>
              <w:tabs>
                <w:tab w:val="left" w:pos="302"/>
              </w:tabs>
              <w:autoSpaceDE/>
              <w:autoSpaceDN/>
              <w:ind w:left="0" w:firstLine="0"/>
              <w:jc w:val="both"/>
              <w:rPr>
                <w:sz w:val="24"/>
                <w:szCs w:val="24"/>
              </w:rPr>
            </w:pPr>
            <w:r w:rsidRPr="00675F3D">
              <w:rPr>
                <w:sz w:val="24"/>
                <w:szCs w:val="24"/>
              </w:rPr>
              <w:t xml:space="preserve">быть компетентным </w:t>
            </w:r>
            <w:proofErr w:type="gramStart"/>
            <w:r w:rsidRPr="00675F3D">
              <w:rPr>
                <w:spacing w:val="-11"/>
                <w:sz w:val="24"/>
                <w:szCs w:val="24"/>
              </w:rPr>
              <w:t>в  аргументировании</w:t>
            </w:r>
            <w:proofErr w:type="gramEnd"/>
            <w:r w:rsidRPr="00675F3D">
              <w:rPr>
                <w:spacing w:val="-11"/>
                <w:sz w:val="24"/>
                <w:szCs w:val="24"/>
              </w:rPr>
              <w:t xml:space="preserve"> собственной позиции в ходе обсуждения проблем связанных с международным разделением труда, интеграции в мировую экономику, </w:t>
            </w:r>
            <w:r w:rsidRPr="00675F3D">
              <w:rPr>
                <w:sz w:val="24"/>
                <w:szCs w:val="24"/>
              </w:rPr>
              <w:t>хозяйства, классификации стран мира по уровню экономического развития;</w:t>
            </w:r>
          </w:p>
          <w:p w14:paraId="351A856F" w14:textId="77777777" w:rsidR="009B23C8" w:rsidRPr="00675F3D" w:rsidRDefault="009B23C8" w:rsidP="009B23C8">
            <w:pPr>
              <w:widowControl/>
              <w:numPr>
                <w:ilvl w:val="0"/>
                <w:numId w:val="11"/>
              </w:numPr>
              <w:tabs>
                <w:tab w:val="left" w:pos="302"/>
              </w:tabs>
              <w:autoSpaceDE/>
              <w:autoSpaceDN/>
              <w:ind w:left="0" w:firstLine="0"/>
              <w:jc w:val="both"/>
              <w:rPr>
                <w:sz w:val="24"/>
                <w:szCs w:val="24"/>
              </w:rPr>
            </w:pPr>
            <w:r w:rsidRPr="00675F3D">
              <w:rPr>
                <w:sz w:val="24"/>
                <w:szCs w:val="24"/>
              </w:rPr>
              <w:t>иметь представление о государстве и праве, о разных отраслях права, о нормативно-правовых актах, регулирующих отношения в той или иной сфере;</w:t>
            </w:r>
          </w:p>
          <w:p w14:paraId="557DB748" w14:textId="77777777" w:rsidR="009B23C8" w:rsidRPr="00675F3D" w:rsidRDefault="009B23C8" w:rsidP="009B23C8">
            <w:pPr>
              <w:widowControl/>
              <w:numPr>
                <w:ilvl w:val="0"/>
                <w:numId w:val="11"/>
              </w:numPr>
              <w:tabs>
                <w:tab w:val="left" w:pos="302"/>
              </w:tabs>
              <w:autoSpaceDE/>
              <w:autoSpaceDN/>
              <w:ind w:left="0" w:firstLine="0"/>
              <w:jc w:val="both"/>
              <w:rPr>
                <w:sz w:val="24"/>
                <w:szCs w:val="24"/>
              </w:rPr>
            </w:pPr>
            <w:r w:rsidRPr="00675F3D">
              <w:rPr>
                <w:sz w:val="24"/>
                <w:szCs w:val="24"/>
              </w:rPr>
              <w:t xml:space="preserve"> знать основные положения Конституции Республики Казахстан, основные положения действующего законодательства Казахстана, систему органов государственного управления и круг их полномочий, механизм взаимодействия материального и процессуального права;</w:t>
            </w:r>
          </w:p>
          <w:p w14:paraId="52ED3BB1" w14:textId="77777777" w:rsidR="009B23C8" w:rsidRPr="00675F3D" w:rsidRDefault="009B23C8" w:rsidP="009B23C8">
            <w:pPr>
              <w:widowControl/>
              <w:numPr>
                <w:ilvl w:val="0"/>
                <w:numId w:val="11"/>
              </w:numPr>
              <w:tabs>
                <w:tab w:val="left" w:pos="302"/>
              </w:tabs>
              <w:autoSpaceDE/>
              <w:autoSpaceDN/>
              <w:ind w:left="0" w:firstLine="0"/>
              <w:jc w:val="both"/>
              <w:rPr>
                <w:sz w:val="24"/>
                <w:szCs w:val="24"/>
              </w:rPr>
            </w:pPr>
            <w:r w:rsidRPr="00675F3D">
              <w:rPr>
                <w:sz w:val="24"/>
                <w:szCs w:val="24"/>
              </w:rPr>
              <w:t>анализировать события и действия с точки зрения области правого регулирования и уметь обращаться к необходимым нормативным актам;</w:t>
            </w:r>
          </w:p>
          <w:p w14:paraId="7217DCC6" w14:textId="77777777" w:rsidR="009B23C8" w:rsidRPr="00675F3D" w:rsidRDefault="009B23C8" w:rsidP="009B23C8">
            <w:pPr>
              <w:widowControl/>
              <w:numPr>
                <w:ilvl w:val="0"/>
                <w:numId w:val="11"/>
              </w:numPr>
              <w:tabs>
                <w:tab w:val="left" w:pos="302"/>
              </w:tabs>
              <w:autoSpaceDE/>
              <w:autoSpaceDN/>
              <w:ind w:left="0" w:firstLine="0"/>
              <w:jc w:val="both"/>
              <w:rPr>
                <w:sz w:val="24"/>
                <w:szCs w:val="24"/>
              </w:rPr>
            </w:pPr>
            <w:r w:rsidRPr="00675F3D">
              <w:rPr>
                <w:sz w:val="24"/>
                <w:szCs w:val="24"/>
              </w:rPr>
              <w:t xml:space="preserve">ориентироваться в действующем законодательстве; </w:t>
            </w:r>
          </w:p>
          <w:p w14:paraId="187D9237" w14:textId="77777777" w:rsidR="009B23C8" w:rsidRPr="00675F3D" w:rsidRDefault="009B23C8" w:rsidP="009B23C8">
            <w:pPr>
              <w:widowControl/>
              <w:numPr>
                <w:ilvl w:val="0"/>
                <w:numId w:val="11"/>
              </w:numPr>
              <w:tabs>
                <w:tab w:val="left" w:pos="302"/>
              </w:tabs>
              <w:autoSpaceDE/>
              <w:autoSpaceDN/>
              <w:ind w:left="0" w:firstLine="0"/>
              <w:jc w:val="both"/>
              <w:rPr>
                <w:sz w:val="24"/>
                <w:szCs w:val="24"/>
              </w:rPr>
            </w:pPr>
            <w:r w:rsidRPr="00675F3D">
              <w:rPr>
                <w:sz w:val="24"/>
                <w:szCs w:val="24"/>
              </w:rPr>
              <w:t>используя закон защищать свои права и интересы;</w:t>
            </w:r>
          </w:p>
          <w:p w14:paraId="245F0C3E" w14:textId="77777777" w:rsidR="009B23C8" w:rsidRPr="00675F3D" w:rsidRDefault="009B23C8" w:rsidP="007849B1">
            <w:pPr>
              <w:jc w:val="both"/>
              <w:rPr>
                <w:sz w:val="24"/>
                <w:szCs w:val="24"/>
              </w:rPr>
            </w:pPr>
            <w:r w:rsidRPr="00675F3D">
              <w:rPr>
                <w:sz w:val="24"/>
                <w:szCs w:val="24"/>
              </w:rPr>
              <w:t xml:space="preserve">быть компетентным в области государственного регулирования предпринимательской деятельности, в решении вопросов правового характера.  </w:t>
            </w:r>
          </w:p>
        </w:tc>
      </w:tr>
      <w:tr w:rsidR="009B23C8" w:rsidRPr="00675F3D" w14:paraId="65B200D0" w14:textId="77777777" w:rsidTr="007849B1">
        <w:tc>
          <w:tcPr>
            <w:tcW w:w="2973" w:type="dxa"/>
          </w:tcPr>
          <w:p w14:paraId="66F5043E" w14:textId="77777777" w:rsidR="009B23C8" w:rsidRPr="00675F3D" w:rsidRDefault="009B23C8" w:rsidP="005775D3">
            <w:pPr>
              <w:widowControl/>
              <w:autoSpaceDE/>
              <w:autoSpaceDN/>
              <w:jc w:val="both"/>
              <w:rPr>
                <w:sz w:val="24"/>
                <w:szCs w:val="24"/>
                <w:lang w:val="kk-KZ"/>
              </w:rPr>
            </w:pPr>
            <w:r w:rsidRPr="00675F3D">
              <w:rPr>
                <w:sz w:val="24"/>
                <w:szCs w:val="24"/>
              </w:rPr>
              <w:t>Историко-культурный модуль</w:t>
            </w:r>
          </w:p>
        </w:tc>
        <w:tc>
          <w:tcPr>
            <w:tcW w:w="6370" w:type="dxa"/>
            <w:gridSpan w:val="2"/>
          </w:tcPr>
          <w:p w14:paraId="60B0BA61" w14:textId="77777777" w:rsidR="009B23C8" w:rsidRPr="00675F3D" w:rsidRDefault="009B23C8" w:rsidP="007849B1">
            <w:pPr>
              <w:tabs>
                <w:tab w:val="left" w:pos="302"/>
              </w:tabs>
              <w:jc w:val="both"/>
              <w:rPr>
                <w:sz w:val="24"/>
                <w:szCs w:val="24"/>
              </w:rPr>
            </w:pPr>
            <w:r w:rsidRPr="00675F3D">
              <w:rPr>
                <w:sz w:val="24"/>
                <w:szCs w:val="24"/>
              </w:rPr>
              <w:t>По успешному завершению данного модуля студенты должны быть способны:</w:t>
            </w:r>
          </w:p>
          <w:p w14:paraId="76EAFEBD" w14:textId="77777777" w:rsidR="009B23C8" w:rsidRPr="00675F3D" w:rsidRDefault="009B23C8" w:rsidP="009B23C8">
            <w:pPr>
              <w:widowControl/>
              <w:numPr>
                <w:ilvl w:val="0"/>
                <w:numId w:val="13"/>
              </w:numPr>
              <w:tabs>
                <w:tab w:val="left" w:pos="302"/>
              </w:tabs>
              <w:autoSpaceDE/>
              <w:autoSpaceDN/>
              <w:ind w:left="0" w:firstLine="0"/>
              <w:jc w:val="both"/>
              <w:rPr>
                <w:sz w:val="24"/>
                <w:szCs w:val="24"/>
              </w:rPr>
            </w:pPr>
            <w:r w:rsidRPr="00675F3D">
              <w:rPr>
                <w:sz w:val="24"/>
                <w:szCs w:val="24"/>
              </w:rPr>
              <w:t>различать основные научные и философские взгляды аль-Фараби в контексте современности;</w:t>
            </w:r>
          </w:p>
          <w:p w14:paraId="303BA141" w14:textId="77777777" w:rsidR="009B23C8" w:rsidRPr="00675F3D" w:rsidRDefault="009B23C8" w:rsidP="009B23C8">
            <w:pPr>
              <w:widowControl/>
              <w:numPr>
                <w:ilvl w:val="0"/>
                <w:numId w:val="13"/>
              </w:numPr>
              <w:tabs>
                <w:tab w:val="left" w:pos="302"/>
              </w:tabs>
              <w:autoSpaceDE/>
              <w:autoSpaceDN/>
              <w:ind w:left="0" w:firstLine="0"/>
              <w:jc w:val="both"/>
              <w:rPr>
                <w:sz w:val="24"/>
                <w:szCs w:val="24"/>
              </w:rPr>
            </w:pPr>
            <w:r w:rsidRPr="00675F3D">
              <w:rPr>
                <w:sz w:val="24"/>
                <w:szCs w:val="24"/>
              </w:rPr>
              <w:t>применять идеи аль-Фараби при анализе тенденций развитии современного общества;</w:t>
            </w:r>
          </w:p>
          <w:p w14:paraId="7AA6198B" w14:textId="77777777" w:rsidR="009B23C8" w:rsidRPr="00675F3D" w:rsidRDefault="009B23C8" w:rsidP="009B23C8">
            <w:pPr>
              <w:widowControl/>
              <w:numPr>
                <w:ilvl w:val="0"/>
                <w:numId w:val="13"/>
              </w:numPr>
              <w:tabs>
                <w:tab w:val="left" w:pos="302"/>
              </w:tabs>
              <w:autoSpaceDE/>
              <w:autoSpaceDN/>
              <w:ind w:left="0" w:firstLine="0"/>
              <w:jc w:val="both"/>
              <w:rPr>
                <w:sz w:val="24"/>
                <w:szCs w:val="24"/>
              </w:rPr>
            </w:pPr>
            <w:r w:rsidRPr="00675F3D">
              <w:rPr>
                <w:sz w:val="24"/>
                <w:szCs w:val="24"/>
              </w:rPr>
              <w:t>сравнивать анализы идей аль-Фараби с взглядами и идеями ведущих мировых ученых современности;</w:t>
            </w:r>
          </w:p>
          <w:p w14:paraId="512EEF05" w14:textId="77777777" w:rsidR="009B23C8" w:rsidRPr="00675F3D" w:rsidRDefault="009B23C8" w:rsidP="009B23C8">
            <w:pPr>
              <w:widowControl/>
              <w:numPr>
                <w:ilvl w:val="0"/>
                <w:numId w:val="13"/>
              </w:numPr>
              <w:tabs>
                <w:tab w:val="left" w:pos="302"/>
              </w:tabs>
              <w:autoSpaceDE/>
              <w:autoSpaceDN/>
              <w:ind w:left="0" w:firstLine="0"/>
              <w:jc w:val="both"/>
              <w:rPr>
                <w:sz w:val="24"/>
                <w:szCs w:val="24"/>
              </w:rPr>
            </w:pPr>
            <w:r w:rsidRPr="00675F3D">
              <w:rPr>
                <w:sz w:val="24"/>
                <w:szCs w:val="24"/>
              </w:rPr>
              <w:t>знать социально-этические ценности, основанные на общественно-правовых нормах, традициях и культурах народов Казахстана;</w:t>
            </w:r>
          </w:p>
          <w:p w14:paraId="109460AC" w14:textId="77777777" w:rsidR="009B23C8" w:rsidRPr="00675F3D" w:rsidRDefault="009B23C8" w:rsidP="009B23C8">
            <w:pPr>
              <w:widowControl/>
              <w:numPr>
                <w:ilvl w:val="0"/>
                <w:numId w:val="13"/>
              </w:numPr>
              <w:tabs>
                <w:tab w:val="left" w:pos="302"/>
              </w:tabs>
              <w:autoSpaceDE/>
              <w:autoSpaceDN/>
              <w:ind w:left="0" w:firstLine="0"/>
              <w:jc w:val="both"/>
              <w:rPr>
                <w:sz w:val="24"/>
                <w:szCs w:val="24"/>
              </w:rPr>
            </w:pPr>
            <w:r w:rsidRPr="00675F3D">
              <w:rPr>
                <w:sz w:val="24"/>
                <w:szCs w:val="24"/>
              </w:rPr>
              <w:t>быть толерантным к различным культурным и конфессиональным традициям;</w:t>
            </w:r>
          </w:p>
          <w:p w14:paraId="274D4F66" w14:textId="77777777" w:rsidR="009B23C8" w:rsidRPr="00675F3D" w:rsidRDefault="009B23C8" w:rsidP="009B23C8">
            <w:pPr>
              <w:widowControl/>
              <w:numPr>
                <w:ilvl w:val="0"/>
                <w:numId w:val="13"/>
              </w:numPr>
              <w:tabs>
                <w:tab w:val="left" w:pos="302"/>
              </w:tabs>
              <w:autoSpaceDE/>
              <w:autoSpaceDN/>
              <w:ind w:left="0" w:firstLine="0"/>
              <w:jc w:val="both"/>
              <w:rPr>
                <w:sz w:val="24"/>
                <w:szCs w:val="24"/>
              </w:rPr>
            </w:pPr>
            <w:r w:rsidRPr="00675F3D">
              <w:rPr>
                <w:sz w:val="24"/>
                <w:szCs w:val="24"/>
              </w:rPr>
              <w:t>проводить разграничение между традиционной религией и ее радикальными направлениями, выявлять причины появления радикальных религиозных течений;</w:t>
            </w:r>
          </w:p>
          <w:p w14:paraId="5BEBB646" w14:textId="77777777" w:rsidR="009B23C8" w:rsidRPr="00675F3D" w:rsidRDefault="009B23C8" w:rsidP="009B23C8">
            <w:pPr>
              <w:widowControl/>
              <w:numPr>
                <w:ilvl w:val="0"/>
                <w:numId w:val="13"/>
              </w:numPr>
              <w:tabs>
                <w:tab w:val="left" w:pos="302"/>
              </w:tabs>
              <w:autoSpaceDE/>
              <w:autoSpaceDN/>
              <w:ind w:left="0" w:firstLine="0"/>
              <w:jc w:val="both"/>
              <w:rPr>
                <w:sz w:val="24"/>
                <w:szCs w:val="24"/>
              </w:rPr>
            </w:pPr>
            <w:r w:rsidRPr="00675F3D">
              <w:rPr>
                <w:sz w:val="24"/>
                <w:szCs w:val="24"/>
              </w:rPr>
              <w:t>знать особенности политики в исламских государствах;</w:t>
            </w:r>
          </w:p>
          <w:p w14:paraId="7CBC7A6F" w14:textId="77777777" w:rsidR="009B23C8" w:rsidRPr="00675F3D" w:rsidRDefault="009B23C8" w:rsidP="007849B1">
            <w:pPr>
              <w:tabs>
                <w:tab w:val="left" w:pos="302"/>
              </w:tabs>
              <w:jc w:val="both"/>
              <w:rPr>
                <w:sz w:val="24"/>
                <w:szCs w:val="24"/>
              </w:rPr>
            </w:pPr>
            <w:r w:rsidRPr="00675F3D">
              <w:rPr>
                <w:sz w:val="24"/>
                <w:szCs w:val="24"/>
              </w:rPr>
              <w:t>знать законодательство РК в религиозной сфере.</w:t>
            </w:r>
          </w:p>
        </w:tc>
      </w:tr>
      <w:tr w:rsidR="009B23C8" w:rsidRPr="00675F3D" w14:paraId="4020670D" w14:textId="77777777" w:rsidTr="007849B1">
        <w:tc>
          <w:tcPr>
            <w:tcW w:w="2973" w:type="dxa"/>
          </w:tcPr>
          <w:p w14:paraId="78D61B94" w14:textId="77777777" w:rsidR="009B23C8" w:rsidRPr="00675F3D" w:rsidRDefault="009B23C8" w:rsidP="005775D3">
            <w:pPr>
              <w:widowControl/>
              <w:autoSpaceDE/>
              <w:autoSpaceDN/>
              <w:jc w:val="both"/>
              <w:rPr>
                <w:sz w:val="24"/>
                <w:szCs w:val="24"/>
              </w:rPr>
            </w:pPr>
            <w:r w:rsidRPr="00675F3D">
              <w:rPr>
                <w:bCs/>
                <w:sz w:val="24"/>
                <w:szCs w:val="24"/>
              </w:rPr>
              <w:t>Социально-политические и исторические основы современного общества</w:t>
            </w:r>
          </w:p>
        </w:tc>
        <w:tc>
          <w:tcPr>
            <w:tcW w:w="6370" w:type="dxa"/>
            <w:gridSpan w:val="2"/>
          </w:tcPr>
          <w:p w14:paraId="48ECEBCF" w14:textId="77777777" w:rsidR="009B23C8" w:rsidRPr="00675F3D" w:rsidRDefault="009B23C8" w:rsidP="007849B1">
            <w:pPr>
              <w:tabs>
                <w:tab w:val="left" w:pos="242"/>
              </w:tabs>
              <w:jc w:val="both"/>
              <w:rPr>
                <w:sz w:val="24"/>
                <w:szCs w:val="24"/>
              </w:rPr>
            </w:pPr>
            <w:r w:rsidRPr="00675F3D">
              <w:rPr>
                <w:sz w:val="24"/>
                <w:szCs w:val="24"/>
              </w:rPr>
              <w:t>По успешному завершению данного модуля студенты должны быть способны:</w:t>
            </w:r>
          </w:p>
          <w:p w14:paraId="441F4588" w14:textId="77777777" w:rsidR="009B23C8" w:rsidRPr="00675F3D" w:rsidRDefault="009B23C8" w:rsidP="009B23C8">
            <w:pPr>
              <w:widowControl/>
              <w:numPr>
                <w:ilvl w:val="0"/>
                <w:numId w:val="12"/>
              </w:numPr>
              <w:tabs>
                <w:tab w:val="left" w:pos="242"/>
              </w:tabs>
              <w:autoSpaceDE/>
              <w:autoSpaceDN/>
              <w:ind w:left="0" w:firstLine="0"/>
              <w:jc w:val="both"/>
              <w:rPr>
                <w:sz w:val="24"/>
                <w:szCs w:val="24"/>
              </w:rPr>
            </w:pPr>
            <w:r w:rsidRPr="00675F3D">
              <w:rPr>
                <w:sz w:val="24"/>
                <w:szCs w:val="24"/>
              </w:rPr>
              <w:t xml:space="preserve">знать основные идеи и концепции духовного возрождения и формирования исторического сознания;  </w:t>
            </w:r>
          </w:p>
          <w:p w14:paraId="7EBB4A5E" w14:textId="77777777" w:rsidR="009B23C8" w:rsidRPr="00675F3D" w:rsidRDefault="009B23C8" w:rsidP="009B23C8">
            <w:pPr>
              <w:widowControl/>
              <w:numPr>
                <w:ilvl w:val="0"/>
                <w:numId w:val="12"/>
              </w:numPr>
              <w:tabs>
                <w:tab w:val="left" w:pos="242"/>
              </w:tabs>
              <w:autoSpaceDE/>
              <w:autoSpaceDN/>
              <w:ind w:left="0" w:firstLine="0"/>
              <w:jc w:val="both"/>
              <w:rPr>
                <w:sz w:val="24"/>
                <w:szCs w:val="24"/>
              </w:rPr>
            </w:pPr>
            <w:r w:rsidRPr="00675F3D">
              <w:rPr>
                <w:sz w:val="24"/>
                <w:szCs w:val="24"/>
              </w:rPr>
              <w:t>разбираться в основных понятиях, принципах, формах и методах социального изменения и политической модернизации общества;</w:t>
            </w:r>
          </w:p>
          <w:p w14:paraId="722101CA" w14:textId="77777777" w:rsidR="009B23C8" w:rsidRPr="00675F3D" w:rsidRDefault="009B23C8" w:rsidP="009B23C8">
            <w:pPr>
              <w:widowControl/>
              <w:numPr>
                <w:ilvl w:val="0"/>
                <w:numId w:val="12"/>
              </w:numPr>
              <w:tabs>
                <w:tab w:val="left" w:pos="242"/>
              </w:tabs>
              <w:autoSpaceDE/>
              <w:autoSpaceDN/>
              <w:ind w:left="0" w:firstLine="0"/>
              <w:jc w:val="both"/>
              <w:rPr>
                <w:sz w:val="24"/>
                <w:szCs w:val="24"/>
              </w:rPr>
            </w:pPr>
            <w:r w:rsidRPr="00675F3D">
              <w:rPr>
                <w:sz w:val="24"/>
                <w:szCs w:val="24"/>
              </w:rPr>
              <w:t>понимать сущность модели формирования национального самосознания личности в контексте трех важнейших составляющих национальной идеи (этноформирующей, гражданской, общенациональной);</w:t>
            </w:r>
          </w:p>
          <w:p w14:paraId="774E9625" w14:textId="77777777" w:rsidR="009B23C8" w:rsidRPr="00675F3D" w:rsidRDefault="009B23C8" w:rsidP="009B23C8">
            <w:pPr>
              <w:widowControl/>
              <w:numPr>
                <w:ilvl w:val="0"/>
                <w:numId w:val="12"/>
              </w:numPr>
              <w:tabs>
                <w:tab w:val="left" w:pos="242"/>
              </w:tabs>
              <w:autoSpaceDE/>
              <w:autoSpaceDN/>
              <w:ind w:left="0" w:firstLine="0"/>
              <w:jc w:val="both"/>
              <w:rPr>
                <w:sz w:val="24"/>
                <w:szCs w:val="24"/>
              </w:rPr>
            </w:pPr>
            <w:r w:rsidRPr="00675F3D">
              <w:rPr>
                <w:sz w:val="24"/>
                <w:szCs w:val="24"/>
              </w:rPr>
              <w:t>рефлексировать и определять уровень сформированности: а) этнической идентификации на уровне «Я – представитель казахского народа»; б) гражданской идентификации на уровне «Я, Мы» – представители Государства Казахстан; в) общенациональной идентификации на уровне « Я, Мы, Вместе - интеллектуальная, конкурентоспособная нация»;</w:t>
            </w:r>
          </w:p>
          <w:p w14:paraId="1CE2FBB6" w14:textId="77777777" w:rsidR="009B23C8" w:rsidRPr="00675F3D" w:rsidRDefault="009B23C8" w:rsidP="009B23C8">
            <w:pPr>
              <w:widowControl/>
              <w:numPr>
                <w:ilvl w:val="0"/>
                <w:numId w:val="12"/>
              </w:numPr>
              <w:tabs>
                <w:tab w:val="left" w:pos="242"/>
              </w:tabs>
              <w:autoSpaceDE/>
              <w:autoSpaceDN/>
              <w:ind w:left="0" w:firstLine="0"/>
              <w:jc w:val="both"/>
              <w:rPr>
                <w:sz w:val="24"/>
                <w:szCs w:val="24"/>
              </w:rPr>
            </w:pPr>
            <w:r w:rsidRPr="00675F3D">
              <w:rPr>
                <w:sz w:val="24"/>
                <w:szCs w:val="24"/>
              </w:rPr>
              <w:t>разбираться в теоретических понятиях, отражающих сущность политических процессов, протекающих в различных регионах мира, в Республике Казахстан;</w:t>
            </w:r>
          </w:p>
          <w:p w14:paraId="4ADF28BE" w14:textId="77777777" w:rsidR="009B23C8" w:rsidRPr="00675F3D" w:rsidRDefault="009B23C8" w:rsidP="009B23C8">
            <w:pPr>
              <w:widowControl/>
              <w:numPr>
                <w:ilvl w:val="0"/>
                <w:numId w:val="12"/>
              </w:numPr>
              <w:tabs>
                <w:tab w:val="left" w:pos="242"/>
              </w:tabs>
              <w:autoSpaceDE/>
              <w:autoSpaceDN/>
              <w:ind w:left="0" w:firstLine="0"/>
              <w:jc w:val="both"/>
              <w:rPr>
                <w:sz w:val="24"/>
                <w:szCs w:val="24"/>
              </w:rPr>
            </w:pPr>
            <w:r w:rsidRPr="00675F3D">
              <w:rPr>
                <w:sz w:val="24"/>
                <w:szCs w:val="24"/>
              </w:rPr>
              <w:t>владеть этнопедагогической, этнокультурной, поликультурной компетентностями; культурой межнационального согласия и общения; социально-политическими компетентностями; информационной, коммуникативной компетентностями; компетентностью, связанной с разрешением проблем и пр.</w:t>
            </w:r>
          </w:p>
          <w:p w14:paraId="6E2AE0A1" w14:textId="77777777" w:rsidR="009B23C8" w:rsidRPr="00675F3D" w:rsidRDefault="009B23C8" w:rsidP="009B23C8">
            <w:pPr>
              <w:widowControl/>
              <w:numPr>
                <w:ilvl w:val="0"/>
                <w:numId w:val="12"/>
              </w:numPr>
              <w:tabs>
                <w:tab w:val="left" w:pos="242"/>
              </w:tabs>
              <w:autoSpaceDE/>
              <w:autoSpaceDN/>
              <w:ind w:left="0" w:firstLine="0"/>
              <w:jc w:val="both"/>
              <w:rPr>
                <w:sz w:val="24"/>
                <w:szCs w:val="24"/>
              </w:rPr>
            </w:pPr>
            <w:r w:rsidRPr="00675F3D">
              <w:rPr>
                <w:sz w:val="24"/>
                <w:szCs w:val="24"/>
              </w:rPr>
              <w:t xml:space="preserve">понимать </w:t>
            </w:r>
            <w:proofErr w:type="gramStart"/>
            <w:r w:rsidRPr="00675F3D">
              <w:rPr>
                <w:sz w:val="24"/>
                <w:szCs w:val="24"/>
              </w:rPr>
              <w:t>основные  социологические</w:t>
            </w:r>
            <w:proofErr w:type="gramEnd"/>
            <w:r w:rsidRPr="00675F3D">
              <w:rPr>
                <w:sz w:val="24"/>
                <w:szCs w:val="24"/>
              </w:rPr>
              <w:t xml:space="preserve"> понятия и категории, знать типологию и основные условия возникновения и развития социальных движений, факторов социального развития, форм социального взаимодействия, уметь их анализировать;</w:t>
            </w:r>
          </w:p>
          <w:p w14:paraId="7DF877FF" w14:textId="77777777" w:rsidR="009B23C8" w:rsidRPr="00675F3D" w:rsidRDefault="009B23C8" w:rsidP="007849B1">
            <w:pPr>
              <w:tabs>
                <w:tab w:val="left" w:pos="302"/>
              </w:tabs>
              <w:jc w:val="both"/>
              <w:rPr>
                <w:sz w:val="24"/>
                <w:szCs w:val="24"/>
              </w:rPr>
            </w:pPr>
            <w:r w:rsidRPr="00675F3D">
              <w:rPr>
                <w:sz w:val="24"/>
                <w:szCs w:val="24"/>
              </w:rPr>
              <w:t>определять социологический подход к анализу общества, природе возникновения социальных общностей и социальных групп, о видах и направлениях социальных процессов и социальных изменений.</w:t>
            </w:r>
          </w:p>
        </w:tc>
      </w:tr>
      <w:tr w:rsidR="009B23C8" w:rsidRPr="00675F3D" w14:paraId="619067BE" w14:textId="77777777" w:rsidTr="007849B1">
        <w:tc>
          <w:tcPr>
            <w:tcW w:w="2973" w:type="dxa"/>
          </w:tcPr>
          <w:p w14:paraId="361E297A" w14:textId="77777777" w:rsidR="009B23C8" w:rsidRPr="00675F3D" w:rsidRDefault="009B23C8" w:rsidP="005775D3">
            <w:pPr>
              <w:widowControl/>
              <w:autoSpaceDE/>
              <w:autoSpaceDN/>
              <w:jc w:val="both"/>
              <w:rPr>
                <w:bCs/>
                <w:sz w:val="24"/>
                <w:szCs w:val="24"/>
              </w:rPr>
            </w:pPr>
            <w:r w:rsidRPr="00675F3D">
              <w:rPr>
                <w:sz w:val="24"/>
                <w:szCs w:val="24"/>
              </w:rPr>
              <w:t>Модуль «Глобальные вызовы современной экономики»</w:t>
            </w:r>
          </w:p>
        </w:tc>
        <w:tc>
          <w:tcPr>
            <w:tcW w:w="6370" w:type="dxa"/>
            <w:gridSpan w:val="2"/>
          </w:tcPr>
          <w:p w14:paraId="3E29F94C" w14:textId="77777777" w:rsidR="009B23C8" w:rsidRPr="00675F3D" w:rsidRDefault="009B23C8" w:rsidP="007849B1">
            <w:pPr>
              <w:tabs>
                <w:tab w:val="left" w:pos="242"/>
              </w:tabs>
              <w:contextualSpacing/>
              <w:jc w:val="both"/>
              <w:rPr>
                <w:sz w:val="24"/>
                <w:szCs w:val="24"/>
              </w:rPr>
            </w:pPr>
            <w:r w:rsidRPr="00675F3D">
              <w:rPr>
                <w:sz w:val="24"/>
                <w:szCs w:val="24"/>
              </w:rPr>
              <w:t>По успешному завершению данного модуля студенты должны быть способны:</w:t>
            </w:r>
          </w:p>
          <w:p w14:paraId="6B4DB97D" w14:textId="77777777" w:rsidR="009B23C8" w:rsidRPr="00675F3D" w:rsidRDefault="009B23C8" w:rsidP="009B23C8">
            <w:pPr>
              <w:widowControl/>
              <w:numPr>
                <w:ilvl w:val="0"/>
                <w:numId w:val="14"/>
              </w:numPr>
              <w:tabs>
                <w:tab w:val="left" w:pos="242"/>
              </w:tabs>
              <w:autoSpaceDE/>
              <w:autoSpaceDN/>
              <w:ind w:left="0" w:firstLine="0"/>
              <w:contextualSpacing/>
              <w:jc w:val="both"/>
              <w:rPr>
                <w:sz w:val="24"/>
                <w:szCs w:val="24"/>
              </w:rPr>
            </w:pPr>
            <w:r w:rsidRPr="00675F3D">
              <w:rPr>
                <w:sz w:val="24"/>
                <w:szCs w:val="24"/>
              </w:rPr>
              <w:t>анализировать практическое применение в сравнении компаний данной страны успешно конкурировать на тех или иных международных рынках;</w:t>
            </w:r>
          </w:p>
          <w:p w14:paraId="1FD1EB4B" w14:textId="77777777" w:rsidR="009B23C8" w:rsidRPr="00675F3D" w:rsidRDefault="009B23C8" w:rsidP="009B23C8">
            <w:pPr>
              <w:widowControl/>
              <w:numPr>
                <w:ilvl w:val="0"/>
                <w:numId w:val="14"/>
              </w:numPr>
              <w:tabs>
                <w:tab w:val="left" w:pos="242"/>
              </w:tabs>
              <w:autoSpaceDE/>
              <w:autoSpaceDN/>
              <w:ind w:left="0" w:firstLine="0"/>
              <w:contextualSpacing/>
              <w:jc w:val="both"/>
              <w:rPr>
                <w:sz w:val="24"/>
                <w:szCs w:val="24"/>
              </w:rPr>
            </w:pPr>
            <w:r w:rsidRPr="00675F3D">
              <w:rPr>
                <w:sz w:val="24"/>
                <w:szCs w:val="24"/>
              </w:rPr>
              <w:t>использовать приоритет государственной политики в развитии образования, науки и технологий, создании благоприятных институциональных условий для инновационного роста;</w:t>
            </w:r>
          </w:p>
          <w:p w14:paraId="533C71E3" w14:textId="77777777" w:rsidR="009B23C8" w:rsidRPr="00675F3D" w:rsidRDefault="009B23C8" w:rsidP="009B23C8">
            <w:pPr>
              <w:widowControl/>
              <w:numPr>
                <w:ilvl w:val="0"/>
                <w:numId w:val="14"/>
              </w:numPr>
              <w:tabs>
                <w:tab w:val="left" w:pos="242"/>
              </w:tabs>
              <w:autoSpaceDE/>
              <w:autoSpaceDN/>
              <w:ind w:left="0" w:firstLine="0"/>
              <w:contextualSpacing/>
              <w:jc w:val="both"/>
              <w:rPr>
                <w:sz w:val="24"/>
                <w:szCs w:val="24"/>
              </w:rPr>
            </w:pPr>
            <w:r w:rsidRPr="00675F3D">
              <w:rPr>
                <w:sz w:val="24"/>
                <w:szCs w:val="24"/>
              </w:rPr>
              <w:t>формировать инновационную систему, которая является главным фактором конкурентоспособности национальной экономики на сегодняшний день;</w:t>
            </w:r>
          </w:p>
          <w:p w14:paraId="50EA02E8" w14:textId="77777777" w:rsidR="009B23C8" w:rsidRPr="00675F3D" w:rsidRDefault="009B23C8" w:rsidP="009B23C8">
            <w:pPr>
              <w:widowControl/>
              <w:numPr>
                <w:ilvl w:val="0"/>
                <w:numId w:val="14"/>
              </w:numPr>
              <w:tabs>
                <w:tab w:val="left" w:pos="242"/>
              </w:tabs>
              <w:autoSpaceDE/>
              <w:autoSpaceDN/>
              <w:ind w:left="0" w:firstLine="0"/>
              <w:contextualSpacing/>
              <w:jc w:val="both"/>
              <w:rPr>
                <w:sz w:val="24"/>
                <w:szCs w:val="24"/>
              </w:rPr>
            </w:pPr>
            <w:r w:rsidRPr="00675F3D">
              <w:rPr>
                <w:sz w:val="24"/>
                <w:szCs w:val="24"/>
              </w:rPr>
              <w:t>оценивать результаты зарубежного и отечественного опыта проведения экономических реформ, повышающих конкурентоспособность страны;</w:t>
            </w:r>
          </w:p>
          <w:p w14:paraId="3C7E5845" w14:textId="77777777" w:rsidR="009B23C8" w:rsidRPr="00675F3D" w:rsidRDefault="009B23C8" w:rsidP="009B23C8">
            <w:pPr>
              <w:widowControl/>
              <w:numPr>
                <w:ilvl w:val="0"/>
                <w:numId w:val="14"/>
              </w:numPr>
              <w:tabs>
                <w:tab w:val="left" w:pos="242"/>
              </w:tabs>
              <w:autoSpaceDE/>
              <w:autoSpaceDN/>
              <w:ind w:left="0" w:firstLine="0"/>
              <w:contextualSpacing/>
              <w:jc w:val="both"/>
              <w:rPr>
                <w:sz w:val="24"/>
                <w:szCs w:val="24"/>
              </w:rPr>
            </w:pPr>
            <w:r w:rsidRPr="00675F3D">
              <w:rPr>
                <w:sz w:val="24"/>
                <w:szCs w:val="24"/>
              </w:rPr>
              <w:t>использовать, обобщать и анализировать информацию в целях оценки деятельности фирмы, ставить цели и находить пути их достижения в условиях информационного общества;</w:t>
            </w:r>
          </w:p>
          <w:p w14:paraId="560D2EAD" w14:textId="77777777" w:rsidR="009B23C8" w:rsidRPr="00675F3D" w:rsidRDefault="009B23C8" w:rsidP="009B23C8">
            <w:pPr>
              <w:widowControl/>
              <w:numPr>
                <w:ilvl w:val="0"/>
                <w:numId w:val="14"/>
              </w:numPr>
              <w:tabs>
                <w:tab w:val="left" w:pos="242"/>
              </w:tabs>
              <w:autoSpaceDE/>
              <w:autoSpaceDN/>
              <w:ind w:left="0" w:firstLine="0"/>
              <w:contextualSpacing/>
              <w:jc w:val="both"/>
              <w:rPr>
                <w:sz w:val="24"/>
                <w:szCs w:val="24"/>
              </w:rPr>
            </w:pPr>
            <w:r w:rsidRPr="00675F3D">
              <w:rPr>
                <w:sz w:val="24"/>
                <w:szCs w:val="24"/>
              </w:rPr>
              <w:t>использовать современные информационные технологии для повышения эффективности деятельности фирмы;</w:t>
            </w:r>
          </w:p>
          <w:p w14:paraId="52C473FF" w14:textId="77777777" w:rsidR="009B23C8" w:rsidRPr="00675F3D" w:rsidRDefault="009B23C8" w:rsidP="009B23C8">
            <w:pPr>
              <w:widowControl/>
              <w:numPr>
                <w:ilvl w:val="0"/>
                <w:numId w:val="14"/>
              </w:numPr>
              <w:tabs>
                <w:tab w:val="left" w:pos="242"/>
              </w:tabs>
              <w:autoSpaceDE/>
              <w:autoSpaceDN/>
              <w:ind w:left="0" w:firstLine="0"/>
              <w:contextualSpacing/>
              <w:jc w:val="both"/>
              <w:rPr>
                <w:sz w:val="24"/>
                <w:szCs w:val="24"/>
              </w:rPr>
            </w:pPr>
            <w:r w:rsidRPr="00675F3D">
              <w:rPr>
                <w:sz w:val="24"/>
                <w:szCs w:val="24"/>
              </w:rPr>
              <w:t>проводить сравнительную оценку эффективности затрат на проекты по информатизации и автоматизации различных аспектов деятельности фирмы;</w:t>
            </w:r>
          </w:p>
          <w:p w14:paraId="55A2CC9C" w14:textId="77777777" w:rsidR="009B23C8" w:rsidRPr="00675F3D" w:rsidRDefault="009B23C8" w:rsidP="007849B1">
            <w:pPr>
              <w:tabs>
                <w:tab w:val="left" w:pos="242"/>
              </w:tabs>
              <w:jc w:val="both"/>
              <w:rPr>
                <w:sz w:val="24"/>
                <w:szCs w:val="24"/>
              </w:rPr>
            </w:pPr>
            <w:r w:rsidRPr="00675F3D">
              <w:rPr>
                <w:sz w:val="24"/>
                <w:szCs w:val="24"/>
              </w:rPr>
              <w:t>применять методы решения прикладных задач с использованием современных информационно-коммуникационных технологий в целях повышения эффективности деятельности фирмы.</w:t>
            </w:r>
          </w:p>
        </w:tc>
      </w:tr>
      <w:tr w:rsidR="009B23C8" w:rsidRPr="00675F3D" w14:paraId="2E075395" w14:textId="77777777" w:rsidTr="007849B1">
        <w:tc>
          <w:tcPr>
            <w:tcW w:w="9343" w:type="dxa"/>
            <w:gridSpan w:val="3"/>
          </w:tcPr>
          <w:p w14:paraId="7BE8D383" w14:textId="77777777" w:rsidR="009B23C8" w:rsidRPr="00675F3D" w:rsidRDefault="009B23C8" w:rsidP="005775D3">
            <w:pPr>
              <w:tabs>
                <w:tab w:val="left" w:pos="242"/>
              </w:tabs>
              <w:contextualSpacing/>
              <w:jc w:val="center"/>
              <w:rPr>
                <w:sz w:val="24"/>
                <w:szCs w:val="24"/>
              </w:rPr>
            </w:pPr>
            <w:r w:rsidRPr="00675F3D">
              <w:rPr>
                <w:bCs/>
                <w:caps/>
                <w:sz w:val="24"/>
                <w:szCs w:val="24"/>
              </w:rPr>
              <w:t>Базовые дисциплины (БД)</w:t>
            </w:r>
          </w:p>
        </w:tc>
      </w:tr>
      <w:tr w:rsidR="009B23C8" w:rsidRPr="00675F3D" w14:paraId="285E0363" w14:textId="77777777" w:rsidTr="007849B1">
        <w:tc>
          <w:tcPr>
            <w:tcW w:w="9343" w:type="dxa"/>
            <w:gridSpan w:val="3"/>
          </w:tcPr>
          <w:p w14:paraId="6A1E52DE" w14:textId="77777777" w:rsidR="009B23C8" w:rsidRPr="00675F3D" w:rsidRDefault="009B23C8" w:rsidP="005775D3">
            <w:pPr>
              <w:tabs>
                <w:tab w:val="left" w:pos="242"/>
              </w:tabs>
              <w:contextualSpacing/>
              <w:jc w:val="center"/>
              <w:rPr>
                <w:sz w:val="24"/>
                <w:szCs w:val="24"/>
              </w:rPr>
            </w:pPr>
            <w:r w:rsidRPr="00675F3D">
              <w:rPr>
                <w:bCs/>
                <w:caps/>
                <w:sz w:val="24"/>
                <w:szCs w:val="24"/>
              </w:rPr>
              <w:t>Обязательный компонент (ОК)</w:t>
            </w:r>
          </w:p>
        </w:tc>
      </w:tr>
      <w:tr w:rsidR="009B23C8" w:rsidRPr="00675F3D" w14:paraId="1E67AD52" w14:textId="77777777" w:rsidTr="007849B1">
        <w:tc>
          <w:tcPr>
            <w:tcW w:w="3028" w:type="dxa"/>
            <w:gridSpan w:val="2"/>
            <w:tcBorders>
              <w:right w:val="single" w:sz="4" w:space="0" w:color="auto"/>
            </w:tcBorders>
          </w:tcPr>
          <w:p w14:paraId="39B4C6A8" w14:textId="77777777" w:rsidR="009B23C8" w:rsidRPr="00675F3D" w:rsidRDefault="009B23C8" w:rsidP="005775D3">
            <w:pPr>
              <w:tabs>
                <w:tab w:val="left" w:pos="242"/>
              </w:tabs>
              <w:contextualSpacing/>
              <w:jc w:val="both"/>
              <w:rPr>
                <w:bCs/>
                <w:caps/>
                <w:sz w:val="24"/>
                <w:szCs w:val="24"/>
              </w:rPr>
            </w:pPr>
            <w:r w:rsidRPr="00675F3D">
              <w:rPr>
                <w:sz w:val="24"/>
                <w:szCs w:val="24"/>
              </w:rPr>
              <w:t>Модуль «Профессионально ориентированные языки»</w:t>
            </w:r>
          </w:p>
        </w:tc>
        <w:tc>
          <w:tcPr>
            <w:tcW w:w="6315" w:type="dxa"/>
            <w:tcBorders>
              <w:left w:val="single" w:sz="4" w:space="0" w:color="auto"/>
            </w:tcBorders>
          </w:tcPr>
          <w:p w14:paraId="6735DEC4" w14:textId="77777777" w:rsidR="009B23C8" w:rsidRPr="00675F3D" w:rsidRDefault="009B23C8" w:rsidP="007849B1">
            <w:pPr>
              <w:tabs>
                <w:tab w:val="left" w:pos="242"/>
              </w:tabs>
              <w:jc w:val="both"/>
              <w:rPr>
                <w:sz w:val="24"/>
                <w:szCs w:val="24"/>
              </w:rPr>
            </w:pPr>
            <w:r w:rsidRPr="00675F3D">
              <w:rPr>
                <w:sz w:val="24"/>
                <w:szCs w:val="24"/>
              </w:rPr>
              <w:t>По успешному завершению данного модуля студенты должны быть способны:</w:t>
            </w:r>
          </w:p>
          <w:p w14:paraId="18AFE6D6" w14:textId="77777777" w:rsidR="009B23C8" w:rsidRPr="00675F3D" w:rsidRDefault="009B23C8" w:rsidP="009B23C8">
            <w:pPr>
              <w:widowControl/>
              <w:numPr>
                <w:ilvl w:val="0"/>
                <w:numId w:val="15"/>
              </w:numPr>
              <w:tabs>
                <w:tab w:val="left" w:pos="242"/>
              </w:tabs>
              <w:autoSpaceDE/>
              <w:autoSpaceDN/>
              <w:ind w:left="0" w:firstLine="0"/>
              <w:jc w:val="both"/>
              <w:rPr>
                <w:iCs/>
                <w:sz w:val="24"/>
                <w:szCs w:val="24"/>
              </w:rPr>
            </w:pPr>
            <w:r w:rsidRPr="00675F3D">
              <w:rPr>
                <w:sz w:val="24"/>
                <w:szCs w:val="24"/>
              </w:rPr>
              <w:t xml:space="preserve">понимать экономические термины, принципы функционирования экономики, основных теорий в области международной экономики на </w:t>
            </w:r>
            <w:r w:rsidRPr="00675F3D">
              <w:rPr>
                <w:iCs/>
                <w:sz w:val="24"/>
                <w:szCs w:val="24"/>
              </w:rPr>
              <w:t>профессионально-ориентированном казахском (русском, иностранном) языках</w:t>
            </w:r>
            <w:r w:rsidRPr="00675F3D">
              <w:rPr>
                <w:sz w:val="24"/>
                <w:szCs w:val="24"/>
              </w:rPr>
              <w:t>;</w:t>
            </w:r>
          </w:p>
          <w:p w14:paraId="2F376D38" w14:textId="77777777" w:rsidR="009B23C8" w:rsidRPr="00675F3D" w:rsidRDefault="009B23C8" w:rsidP="009B23C8">
            <w:pPr>
              <w:widowControl/>
              <w:numPr>
                <w:ilvl w:val="0"/>
                <w:numId w:val="15"/>
              </w:numPr>
              <w:tabs>
                <w:tab w:val="left" w:pos="242"/>
              </w:tabs>
              <w:autoSpaceDE/>
              <w:autoSpaceDN/>
              <w:ind w:left="0" w:firstLine="0"/>
              <w:jc w:val="both"/>
              <w:rPr>
                <w:iCs/>
                <w:sz w:val="24"/>
                <w:szCs w:val="24"/>
              </w:rPr>
            </w:pPr>
            <w:r w:rsidRPr="00675F3D">
              <w:rPr>
                <w:iCs/>
                <w:sz w:val="24"/>
                <w:szCs w:val="24"/>
              </w:rPr>
              <w:t>применять базовые правила фонетики и грамматики изучаемого профессионально-ориентированного казахского (русского, иностранного) языка, тематические группы слов в объеме изученного материала;</w:t>
            </w:r>
          </w:p>
          <w:p w14:paraId="7C65D023" w14:textId="77777777" w:rsidR="009B23C8" w:rsidRPr="00675F3D" w:rsidRDefault="009B23C8" w:rsidP="009B23C8">
            <w:pPr>
              <w:widowControl/>
              <w:numPr>
                <w:ilvl w:val="0"/>
                <w:numId w:val="15"/>
              </w:numPr>
              <w:tabs>
                <w:tab w:val="left" w:pos="242"/>
              </w:tabs>
              <w:autoSpaceDE/>
              <w:autoSpaceDN/>
              <w:ind w:left="0" w:firstLine="0"/>
              <w:jc w:val="both"/>
              <w:rPr>
                <w:iCs/>
                <w:sz w:val="24"/>
                <w:szCs w:val="24"/>
              </w:rPr>
            </w:pPr>
            <w:r w:rsidRPr="00675F3D">
              <w:rPr>
                <w:iCs/>
                <w:sz w:val="24"/>
                <w:szCs w:val="24"/>
              </w:rPr>
              <w:t xml:space="preserve">использовать наиболее употребительные речевые формулы для стандартных ситуаций общения; </w:t>
            </w:r>
          </w:p>
          <w:p w14:paraId="68EEC3E7" w14:textId="77777777" w:rsidR="009B23C8" w:rsidRPr="00675F3D" w:rsidRDefault="009B23C8" w:rsidP="009B23C8">
            <w:pPr>
              <w:widowControl/>
              <w:numPr>
                <w:ilvl w:val="0"/>
                <w:numId w:val="15"/>
              </w:numPr>
              <w:tabs>
                <w:tab w:val="left" w:pos="242"/>
              </w:tabs>
              <w:autoSpaceDE/>
              <w:autoSpaceDN/>
              <w:ind w:left="0" w:firstLine="0"/>
              <w:jc w:val="both"/>
              <w:rPr>
                <w:iCs/>
                <w:sz w:val="24"/>
                <w:szCs w:val="24"/>
              </w:rPr>
            </w:pPr>
            <w:r w:rsidRPr="00675F3D">
              <w:rPr>
                <w:sz w:val="24"/>
                <w:szCs w:val="24"/>
              </w:rPr>
              <w:t xml:space="preserve">воспроизводить орфоэпические, орфографические и стилистические нормы </w:t>
            </w:r>
            <w:r w:rsidRPr="00675F3D">
              <w:rPr>
                <w:iCs/>
                <w:sz w:val="24"/>
                <w:szCs w:val="24"/>
              </w:rPr>
              <w:t>казахского (русского, иностранного)</w:t>
            </w:r>
            <w:r w:rsidRPr="00675F3D">
              <w:rPr>
                <w:sz w:val="24"/>
                <w:szCs w:val="24"/>
              </w:rPr>
              <w:t xml:space="preserve"> языка;</w:t>
            </w:r>
          </w:p>
          <w:p w14:paraId="2ADE520E" w14:textId="77777777" w:rsidR="009B23C8" w:rsidRPr="00675F3D" w:rsidRDefault="009B23C8" w:rsidP="009B23C8">
            <w:pPr>
              <w:widowControl/>
              <w:numPr>
                <w:ilvl w:val="0"/>
                <w:numId w:val="15"/>
              </w:numPr>
              <w:tabs>
                <w:tab w:val="left" w:pos="242"/>
              </w:tabs>
              <w:autoSpaceDE/>
              <w:autoSpaceDN/>
              <w:ind w:left="0" w:firstLine="0"/>
              <w:jc w:val="both"/>
              <w:rPr>
                <w:iCs/>
                <w:sz w:val="24"/>
                <w:szCs w:val="24"/>
              </w:rPr>
            </w:pPr>
            <w:r w:rsidRPr="00675F3D">
              <w:rPr>
                <w:iCs/>
                <w:sz w:val="24"/>
                <w:szCs w:val="24"/>
              </w:rPr>
              <w:t>п</w:t>
            </w:r>
            <w:r w:rsidRPr="00675F3D">
              <w:rPr>
                <w:sz w:val="24"/>
                <w:szCs w:val="24"/>
              </w:rPr>
              <w:t xml:space="preserve">онимать и </w:t>
            </w:r>
            <w:proofErr w:type="gramStart"/>
            <w:r w:rsidRPr="00675F3D">
              <w:rPr>
                <w:sz w:val="24"/>
                <w:szCs w:val="24"/>
              </w:rPr>
              <w:t>обобщать  информацию</w:t>
            </w:r>
            <w:proofErr w:type="gramEnd"/>
            <w:r w:rsidRPr="00675F3D">
              <w:rPr>
                <w:sz w:val="24"/>
                <w:szCs w:val="24"/>
              </w:rPr>
              <w:t>, содержащуюся в публицистических и научных текстах на изучаемых языках;</w:t>
            </w:r>
          </w:p>
          <w:p w14:paraId="2DFEB476" w14:textId="77777777" w:rsidR="009B23C8" w:rsidRPr="00675F3D" w:rsidRDefault="009B23C8" w:rsidP="009B23C8">
            <w:pPr>
              <w:widowControl/>
              <w:numPr>
                <w:ilvl w:val="0"/>
                <w:numId w:val="15"/>
              </w:numPr>
              <w:tabs>
                <w:tab w:val="left" w:pos="242"/>
              </w:tabs>
              <w:autoSpaceDE/>
              <w:autoSpaceDN/>
              <w:ind w:left="0" w:firstLine="0"/>
              <w:jc w:val="both"/>
              <w:rPr>
                <w:iCs/>
                <w:sz w:val="24"/>
                <w:szCs w:val="24"/>
              </w:rPr>
            </w:pPr>
            <w:r w:rsidRPr="00675F3D">
              <w:rPr>
                <w:sz w:val="24"/>
                <w:szCs w:val="24"/>
              </w:rPr>
              <w:t>владеть казахским</w:t>
            </w:r>
            <w:r w:rsidRPr="00675F3D">
              <w:rPr>
                <w:iCs/>
                <w:sz w:val="24"/>
                <w:szCs w:val="24"/>
              </w:rPr>
              <w:t xml:space="preserve"> (русским, иностранным) языками</w:t>
            </w:r>
            <w:r w:rsidRPr="00675F3D">
              <w:rPr>
                <w:sz w:val="24"/>
                <w:szCs w:val="24"/>
              </w:rPr>
              <w:t xml:space="preserve">, знаниями в области технологии общения, стратегиями коммуникаций, умениями и навыками конструктивного диалога, общения в поликультурном, полиэтничном и многоконфессиональном обществе, быть толерантном и способным к сотрудничеству; </w:t>
            </w:r>
          </w:p>
          <w:p w14:paraId="1F5DD063" w14:textId="77777777" w:rsidR="009B23C8" w:rsidRPr="00675F3D" w:rsidRDefault="009B23C8" w:rsidP="009B23C8">
            <w:pPr>
              <w:widowControl/>
              <w:numPr>
                <w:ilvl w:val="0"/>
                <w:numId w:val="15"/>
              </w:numPr>
              <w:tabs>
                <w:tab w:val="left" w:pos="242"/>
              </w:tabs>
              <w:autoSpaceDE/>
              <w:autoSpaceDN/>
              <w:ind w:left="0" w:firstLine="0"/>
              <w:jc w:val="both"/>
              <w:rPr>
                <w:iCs/>
                <w:sz w:val="24"/>
                <w:szCs w:val="24"/>
              </w:rPr>
            </w:pPr>
            <w:r w:rsidRPr="00675F3D">
              <w:rPr>
                <w:sz w:val="24"/>
                <w:szCs w:val="24"/>
              </w:rPr>
              <w:t xml:space="preserve">обладать </w:t>
            </w:r>
            <w:proofErr w:type="gramStart"/>
            <w:r w:rsidRPr="00675F3D">
              <w:rPr>
                <w:sz w:val="24"/>
                <w:szCs w:val="24"/>
              </w:rPr>
              <w:t>знаниями  о</w:t>
            </w:r>
            <w:proofErr w:type="gramEnd"/>
            <w:r w:rsidRPr="00675F3D">
              <w:rPr>
                <w:sz w:val="24"/>
                <w:szCs w:val="24"/>
              </w:rPr>
              <w:t xml:space="preserve"> специальностях на </w:t>
            </w:r>
            <w:r w:rsidRPr="00675F3D">
              <w:rPr>
                <w:iCs/>
                <w:sz w:val="24"/>
                <w:szCs w:val="24"/>
              </w:rPr>
              <w:t>казахском (русском, иностранном) языках</w:t>
            </w:r>
            <w:r w:rsidRPr="00675F3D">
              <w:rPr>
                <w:sz w:val="24"/>
                <w:szCs w:val="24"/>
              </w:rPr>
              <w:t xml:space="preserve">; </w:t>
            </w:r>
          </w:p>
          <w:p w14:paraId="6D101E4F" w14:textId="77777777" w:rsidR="009B23C8" w:rsidRPr="00675F3D" w:rsidRDefault="009B23C8" w:rsidP="007849B1">
            <w:pPr>
              <w:tabs>
                <w:tab w:val="left" w:pos="242"/>
              </w:tabs>
              <w:contextualSpacing/>
              <w:jc w:val="both"/>
              <w:rPr>
                <w:bCs/>
                <w:caps/>
                <w:sz w:val="24"/>
                <w:szCs w:val="24"/>
              </w:rPr>
            </w:pPr>
            <w:r w:rsidRPr="00675F3D">
              <w:rPr>
                <w:sz w:val="24"/>
                <w:szCs w:val="24"/>
              </w:rPr>
              <w:t>интерпретировать полученные результаты, стремиться к адекватной самооценке и самоконтролю, к справедливости и объективности.</w:t>
            </w:r>
          </w:p>
        </w:tc>
      </w:tr>
      <w:tr w:rsidR="009B23C8" w:rsidRPr="00675F3D" w14:paraId="42091BB1" w14:textId="77777777" w:rsidTr="007849B1">
        <w:tc>
          <w:tcPr>
            <w:tcW w:w="3028" w:type="dxa"/>
            <w:gridSpan w:val="2"/>
            <w:tcBorders>
              <w:right w:val="single" w:sz="4" w:space="0" w:color="auto"/>
            </w:tcBorders>
          </w:tcPr>
          <w:p w14:paraId="0A70D691" w14:textId="77777777" w:rsidR="009B23C8" w:rsidRPr="00675F3D" w:rsidRDefault="009B23C8" w:rsidP="005775D3">
            <w:pPr>
              <w:tabs>
                <w:tab w:val="left" w:pos="242"/>
              </w:tabs>
              <w:contextualSpacing/>
              <w:jc w:val="both"/>
              <w:rPr>
                <w:bCs/>
                <w:caps/>
                <w:sz w:val="24"/>
                <w:szCs w:val="24"/>
              </w:rPr>
            </w:pPr>
            <w:r w:rsidRPr="00675F3D">
              <w:rPr>
                <w:sz w:val="24"/>
                <w:szCs w:val="24"/>
              </w:rPr>
              <w:t>Модуль «</w:t>
            </w:r>
            <w:r w:rsidRPr="00675F3D">
              <w:rPr>
                <w:sz w:val="24"/>
                <w:szCs w:val="24"/>
                <w:lang w:val="kk-KZ"/>
              </w:rPr>
              <w:t>Математика и статистика для экономистов»</w:t>
            </w:r>
          </w:p>
        </w:tc>
        <w:tc>
          <w:tcPr>
            <w:tcW w:w="6315" w:type="dxa"/>
            <w:tcBorders>
              <w:left w:val="single" w:sz="4" w:space="0" w:color="auto"/>
            </w:tcBorders>
          </w:tcPr>
          <w:p w14:paraId="25E43FDC" w14:textId="77777777" w:rsidR="009B23C8" w:rsidRPr="00675F3D" w:rsidRDefault="009B23C8" w:rsidP="007849B1">
            <w:pPr>
              <w:tabs>
                <w:tab w:val="left" w:pos="242"/>
              </w:tabs>
              <w:jc w:val="both"/>
              <w:rPr>
                <w:sz w:val="24"/>
                <w:szCs w:val="24"/>
              </w:rPr>
            </w:pPr>
            <w:r w:rsidRPr="00675F3D">
              <w:rPr>
                <w:sz w:val="24"/>
                <w:szCs w:val="24"/>
              </w:rPr>
              <w:t>По успешному завершению данного модуля студенты должны быть способны:</w:t>
            </w:r>
          </w:p>
          <w:p w14:paraId="4072A3D4" w14:textId="77777777" w:rsidR="009B23C8" w:rsidRPr="00675F3D" w:rsidRDefault="009B23C8" w:rsidP="009B23C8">
            <w:pPr>
              <w:widowControl/>
              <w:numPr>
                <w:ilvl w:val="0"/>
                <w:numId w:val="16"/>
              </w:numPr>
              <w:tabs>
                <w:tab w:val="left" w:pos="242"/>
              </w:tabs>
              <w:autoSpaceDE/>
              <w:autoSpaceDN/>
              <w:ind w:left="0" w:firstLine="0"/>
              <w:jc w:val="both"/>
              <w:rPr>
                <w:sz w:val="24"/>
                <w:szCs w:val="24"/>
              </w:rPr>
            </w:pPr>
            <w:r w:rsidRPr="00675F3D">
              <w:rPr>
                <w:sz w:val="24"/>
                <w:szCs w:val="24"/>
              </w:rPr>
              <w:t>использовать фундаментальные понятия математики в области экономического анализа;</w:t>
            </w:r>
          </w:p>
          <w:p w14:paraId="0903CBBE" w14:textId="77777777" w:rsidR="009B23C8" w:rsidRPr="00675F3D" w:rsidRDefault="009B23C8" w:rsidP="009B23C8">
            <w:pPr>
              <w:widowControl/>
              <w:numPr>
                <w:ilvl w:val="0"/>
                <w:numId w:val="16"/>
              </w:numPr>
              <w:tabs>
                <w:tab w:val="left" w:pos="242"/>
              </w:tabs>
              <w:autoSpaceDE/>
              <w:autoSpaceDN/>
              <w:ind w:left="0" w:firstLine="0"/>
              <w:jc w:val="both"/>
              <w:rPr>
                <w:sz w:val="24"/>
                <w:szCs w:val="24"/>
              </w:rPr>
            </w:pPr>
            <w:r w:rsidRPr="00675F3D">
              <w:rPr>
                <w:sz w:val="24"/>
                <w:szCs w:val="24"/>
              </w:rPr>
              <w:t>владеть математическими приемами анализа экономических явлений;</w:t>
            </w:r>
          </w:p>
          <w:p w14:paraId="71ABF5B0" w14:textId="77777777" w:rsidR="009B23C8" w:rsidRPr="00675F3D" w:rsidRDefault="009B23C8" w:rsidP="009B23C8">
            <w:pPr>
              <w:widowControl/>
              <w:numPr>
                <w:ilvl w:val="0"/>
                <w:numId w:val="16"/>
              </w:numPr>
              <w:tabs>
                <w:tab w:val="left" w:pos="242"/>
              </w:tabs>
              <w:autoSpaceDE/>
              <w:autoSpaceDN/>
              <w:ind w:left="0" w:firstLine="0"/>
              <w:jc w:val="both"/>
              <w:rPr>
                <w:sz w:val="24"/>
                <w:szCs w:val="24"/>
              </w:rPr>
            </w:pPr>
            <w:r w:rsidRPr="00675F3D">
              <w:rPr>
                <w:sz w:val="24"/>
                <w:szCs w:val="24"/>
              </w:rPr>
              <w:t>использовать приемы исследования и решения математически сформулированных задач;</w:t>
            </w:r>
          </w:p>
          <w:p w14:paraId="6CFD4D95" w14:textId="77777777" w:rsidR="009B23C8" w:rsidRPr="00675F3D" w:rsidRDefault="009B23C8" w:rsidP="009B23C8">
            <w:pPr>
              <w:widowControl/>
              <w:numPr>
                <w:ilvl w:val="0"/>
                <w:numId w:val="16"/>
              </w:numPr>
              <w:tabs>
                <w:tab w:val="left" w:pos="242"/>
              </w:tabs>
              <w:autoSpaceDE/>
              <w:autoSpaceDN/>
              <w:ind w:left="0" w:firstLine="0"/>
              <w:jc w:val="both"/>
              <w:rPr>
                <w:sz w:val="24"/>
                <w:szCs w:val="24"/>
              </w:rPr>
            </w:pPr>
            <w:r w:rsidRPr="00675F3D">
              <w:rPr>
                <w:sz w:val="24"/>
                <w:szCs w:val="24"/>
              </w:rPr>
              <w:t>выбирать метод решения поставленной задачи;</w:t>
            </w:r>
          </w:p>
          <w:p w14:paraId="4C9635A7" w14:textId="77777777" w:rsidR="009B23C8" w:rsidRPr="00675F3D" w:rsidRDefault="009B23C8" w:rsidP="009B23C8">
            <w:pPr>
              <w:widowControl/>
              <w:numPr>
                <w:ilvl w:val="0"/>
                <w:numId w:val="16"/>
              </w:numPr>
              <w:tabs>
                <w:tab w:val="left" w:pos="242"/>
              </w:tabs>
              <w:autoSpaceDE/>
              <w:autoSpaceDN/>
              <w:ind w:left="0" w:firstLine="0"/>
              <w:jc w:val="both"/>
              <w:rPr>
                <w:sz w:val="24"/>
                <w:szCs w:val="24"/>
              </w:rPr>
            </w:pPr>
            <w:r w:rsidRPr="00675F3D">
              <w:rPr>
                <w:sz w:val="24"/>
                <w:szCs w:val="24"/>
              </w:rPr>
              <w:t>применять математические методы анализа экономических процессов;</w:t>
            </w:r>
          </w:p>
          <w:p w14:paraId="3995307E" w14:textId="77777777" w:rsidR="009B23C8" w:rsidRPr="00675F3D" w:rsidRDefault="009B23C8" w:rsidP="009B23C8">
            <w:pPr>
              <w:widowControl/>
              <w:numPr>
                <w:ilvl w:val="0"/>
                <w:numId w:val="16"/>
              </w:numPr>
              <w:tabs>
                <w:tab w:val="left" w:pos="242"/>
              </w:tabs>
              <w:autoSpaceDE/>
              <w:autoSpaceDN/>
              <w:ind w:left="0" w:firstLine="0"/>
              <w:jc w:val="both"/>
              <w:rPr>
                <w:sz w:val="24"/>
                <w:szCs w:val="24"/>
              </w:rPr>
            </w:pPr>
            <w:proofErr w:type="gramStart"/>
            <w:r w:rsidRPr="00675F3D">
              <w:rPr>
                <w:sz w:val="24"/>
                <w:szCs w:val="24"/>
              </w:rPr>
              <w:t>владеть  основными</w:t>
            </w:r>
            <w:proofErr w:type="gramEnd"/>
            <w:r w:rsidRPr="00675F3D">
              <w:rPr>
                <w:sz w:val="24"/>
                <w:szCs w:val="24"/>
              </w:rPr>
              <w:t xml:space="preserve"> понятиями и методами статистического исследования и обобщения данных;</w:t>
            </w:r>
          </w:p>
          <w:p w14:paraId="2B723009" w14:textId="77777777" w:rsidR="009B23C8" w:rsidRPr="00675F3D" w:rsidRDefault="009B23C8" w:rsidP="009B23C8">
            <w:pPr>
              <w:widowControl/>
              <w:numPr>
                <w:ilvl w:val="0"/>
                <w:numId w:val="16"/>
              </w:numPr>
              <w:tabs>
                <w:tab w:val="left" w:pos="242"/>
              </w:tabs>
              <w:autoSpaceDE/>
              <w:autoSpaceDN/>
              <w:ind w:left="0" w:firstLine="0"/>
              <w:jc w:val="both"/>
              <w:rPr>
                <w:sz w:val="24"/>
                <w:szCs w:val="24"/>
              </w:rPr>
            </w:pPr>
            <w:r w:rsidRPr="00675F3D">
              <w:rPr>
                <w:sz w:val="24"/>
                <w:szCs w:val="24"/>
              </w:rPr>
              <w:t xml:space="preserve">использовать и оценивать статистические данные по различным секторам экономики; данные системы национальных счетов </w:t>
            </w:r>
            <w:proofErr w:type="gramStart"/>
            <w:r w:rsidRPr="00675F3D">
              <w:rPr>
                <w:sz w:val="24"/>
                <w:szCs w:val="24"/>
              </w:rPr>
              <w:t>и  международной</w:t>
            </w:r>
            <w:proofErr w:type="gramEnd"/>
            <w:r w:rsidRPr="00675F3D">
              <w:rPr>
                <w:sz w:val="24"/>
                <w:szCs w:val="24"/>
              </w:rPr>
              <w:t xml:space="preserve"> статистики;</w:t>
            </w:r>
          </w:p>
          <w:p w14:paraId="56A99013" w14:textId="77777777" w:rsidR="009B23C8" w:rsidRPr="00675F3D" w:rsidRDefault="009B23C8" w:rsidP="007849B1">
            <w:pPr>
              <w:tabs>
                <w:tab w:val="left" w:pos="242"/>
              </w:tabs>
              <w:contextualSpacing/>
              <w:jc w:val="both"/>
              <w:rPr>
                <w:bCs/>
                <w:caps/>
                <w:sz w:val="24"/>
                <w:szCs w:val="24"/>
              </w:rPr>
            </w:pPr>
            <w:r w:rsidRPr="00675F3D">
              <w:rPr>
                <w:sz w:val="24"/>
                <w:szCs w:val="24"/>
              </w:rPr>
              <w:t>уметь анализировать и интерпретировать статистические показатели в учебных и научных целях.</w:t>
            </w:r>
          </w:p>
        </w:tc>
      </w:tr>
      <w:tr w:rsidR="009B23C8" w:rsidRPr="00675F3D" w14:paraId="3EDC450F" w14:textId="77777777" w:rsidTr="007849B1">
        <w:tc>
          <w:tcPr>
            <w:tcW w:w="3028" w:type="dxa"/>
            <w:gridSpan w:val="2"/>
            <w:tcBorders>
              <w:right w:val="single" w:sz="4" w:space="0" w:color="auto"/>
            </w:tcBorders>
          </w:tcPr>
          <w:p w14:paraId="727839A1" w14:textId="77777777" w:rsidR="009B23C8" w:rsidRPr="00675F3D" w:rsidRDefault="009B23C8" w:rsidP="005775D3">
            <w:pPr>
              <w:tabs>
                <w:tab w:val="left" w:pos="242"/>
              </w:tabs>
              <w:contextualSpacing/>
              <w:jc w:val="both"/>
              <w:rPr>
                <w:sz w:val="24"/>
                <w:szCs w:val="24"/>
              </w:rPr>
            </w:pPr>
            <w:r w:rsidRPr="00675F3D">
              <w:rPr>
                <w:sz w:val="24"/>
                <w:szCs w:val="24"/>
                <w:lang w:val="kk-KZ"/>
              </w:rPr>
              <w:t>Экономический модуль</w:t>
            </w:r>
          </w:p>
        </w:tc>
        <w:tc>
          <w:tcPr>
            <w:tcW w:w="6315" w:type="dxa"/>
            <w:tcBorders>
              <w:left w:val="single" w:sz="4" w:space="0" w:color="auto"/>
            </w:tcBorders>
          </w:tcPr>
          <w:p w14:paraId="0947B7A6" w14:textId="77777777" w:rsidR="009B23C8" w:rsidRPr="00675F3D" w:rsidRDefault="009B23C8" w:rsidP="007849B1">
            <w:pPr>
              <w:tabs>
                <w:tab w:val="left" w:pos="242"/>
              </w:tabs>
              <w:jc w:val="both"/>
              <w:rPr>
                <w:sz w:val="24"/>
                <w:szCs w:val="24"/>
              </w:rPr>
            </w:pPr>
            <w:r w:rsidRPr="00675F3D">
              <w:rPr>
                <w:sz w:val="24"/>
                <w:szCs w:val="24"/>
              </w:rPr>
              <w:t>По успешному завершению данного модуля студенты должны быть способны:</w:t>
            </w:r>
          </w:p>
          <w:p w14:paraId="1F5D0CFC" w14:textId="77777777" w:rsidR="009B23C8" w:rsidRPr="00675F3D" w:rsidRDefault="009B23C8" w:rsidP="009B23C8">
            <w:pPr>
              <w:widowControl/>
              <w:numPr>
                <w:ilvl w:val="0"/>
                <w:numId w:val="17"/>
              </w:numPr>
              <w:tabs>
                <w:tab w:val="left" w:pos="242"/>
              </w:tabs>
              <w:autoSpaceDE/>
              <w:autoSpaceDN/>
              <w:ind w:left="0" w:firstLine="0"/>
              <w:jc w:val="both"/>
              <w:rPr>
                <w:sz w:val="24"/>
                <w:szCs w:val="24"/>
              </w:rPr>
            </w:pPr>
            <w:r w:rsidRPr="00675F3D">
              <w:rPr>
                <w:sz w:val="24"/>
                <w:szCs w:val="24"/>
              </w:rPr>
              <w:t>применять основные экономические категории в учебной и научной деятельности;</w:t>
            </w:r>
          </w:p>
          <w:p w14:paraId="4FC7E36E" w14:textId="77777777" w:rsidR="009B23C8" w:rsidRPr="00675F3D" w:rsidRDefault="009B23C8" w:rsidP="009B23C8">
            <w:pPr>
              <w:widowControl/>
              <w:numPr>
                <w:ilvl w:val="0"/>
                <w:numId w:val="17"/>
              </w:numPr>
              <w:tabs>
                <w:tab w:val="left" w:pos="242"/>
              </w:tabs>
              <w:autoSpaceDE/>
              <w:autoSpaceDN/>
              <w:ind w:left="0" w:firstLine="0"/>
              <w:jc w:val="both"/>
              <w:rPr>
                <w:sz w:val="24"/>
                <w:szCs w:val="24"/>
              </w:rPr>
            </w:pPr>
            <w:r w:rsidRPr="00675F3D">
              <w:rPr>
                <w:sz w:val="24"/>
                <w:szCs w:val="24"/>
              </w:rPr>
              <w:t>объяснить принципы функционирования экономики;</w:t>
            </w:r>
          </w:p>
          <w:p w14:paraId="426CE288" w14:textId="77777777" w:rsidR="009B23C8" w:rsidRPr="00675F3D" w:rsidRDefault="009B23C8" w:rsidP="009B23C8">
            <w:pPr>
              <w:widowControl/>
              <w:numPr>
                <w:ilvl w:val="0"/>
                <w:numId w:val="17"/>
              </w:numPr>
              <w:tabs>
                <w:tab w:val="left" w:pos="242"/>
              </w:tabs>
              <w:autoSpaceDE/>
              <w:autoSpaceDN/>
              <w:ind w:left="0" w:firstLine="0"/>
              <w:jc w:val="both"/>
              <w:rPr>
                <w:sz w:val="24"/>
                <w:szCs w:val="24"/>
              </w:rPr>
            </w:pPr>
            <w:r w:rsidRPr="00675F3D">
              <w:rPr>
                <w:sz w:val="24"/>
                <w:szCs w:val="24"/>
              </w:rPr>
              <w:t>применить методы изучения экономических процессов и явлений;</w:t>
            </w:r>
          </w:p>
          <w:p w14:paraId="663B40A3" w14:textId="77777777" w:rsidR="009B23C8" w:rsidRPr="00675F3D" w:rsidRDefault="009B23C8" w:rsidP="009B23C8">
            <w:pPr>
              <w:widowControl/>
              <w:numPr>
                <w:ilvl w:val="0"/>
                <w:numId w:val="17"/>
              </w:numPr>
              <w:tabs>
                <w:tab w:val="left" w:pos="242"/>
              </w:tabs>
              <w:autoSpaceDE/>
              <w:autoSpaceDN/>
              <w:ind w:left="0" w:firstLine="0"/>
              <w:jc w:val="both"/>
              <w:rPr>
                <w:sz w:val="24"/>
                <w:szCs w:val="24"/>
              </w:rPr>
            </w:pPr>
            <w:r w:rsidRPr="00675F3D">
              <w:rPr>
                <w:sz w:val="24"/>
                <w:szCs w:val="24"/>
              </w:rPr>
              <w:t>объяснить основополагающие принципы экономического поведения различных субъектов;</w:t>
            </w:r>
          </w:p>
          <w:p w14:paraId="0A2BA720" w14:textId="77777777" w:rsidR="009B23C8" w:rsidRPr="00675F3D" w:rsidRDefault="009B23C8" w:rsidP="009B23C8">
            <w:pPr>
              <w:widowControl/>
              <w:numPr>
                <w:ilvl w:val="0"/>
                <w:numId w:val="17"/>
              </w:numPr>
              <w:tabs>
                <w:tab w:val="left" w:pos="242"/>
              </w:tabs>
              <w:autoSpaceDE/>
              <w:autoSpaceDN/>
              <w:ind w:left="0" w:firstLine="0"/>
              <w:jc w:val="both"/>
              <w:rPr>
                <w:sz w:val="24"/>
                <w:szCs w:val="24"/>
              </w:rPr>
            </w:pPr>
            <w:r w:rsidRPr="00675F3D">
              <w:rPr>
                <w:sz w:val="24"/>
                <w:szCs w:val="24"/>
              </w:rPr>
              <w:t xml:space="preserve">владеть культурой экономического мышления, </w:t>
            </w:r>
            <w:proofErr w:type="gramStart"/>
            <w:r w:rsidRPr="00675F3D">
              <w:rPr>
                <w:sz w:val="24"/>
                <w:szCs w:val="24"/>
              </w:rPr>
              <w:t>способностью  к</w:t>
            </w:r>
            <w:proofErr w:type="gramEnd"/>
            <w:r w:rsidRPr="00675F3D">
              <w:rPr>
                <w:sz w:val="24"/>
                <w:szCs w:val="24"/>
              </w:rPr>
              <w:t xml:space="preserve"> восприятию, анализу и обобщению экономической  информации;</w:t>
            </w:r>
          </w:p>
          <w:p w14:paraId="47B73E68" w14:textId="77777777" w:rsidR="009B23C8" w:rsidRPr="00675F3D" w:rsidRDefault="009B23C8" w:rsidP="009B23C8">
            <w:pPr>
              <w:widowControl/>
              <w:numPr>
                <w:ilvl w:val="0"/>
                <w:numId w:val="17"/>
              </w:numPr>
              <w:tabs>
                <w:tab w:val="left" w:pos="242"/>
              </w:tabs>
              <w:autoSpaceDE/>
              <w:autoSpaceDN/>
              <w:ind w:left="0" w:firstLine="0"/>
              <w:jc w:val="both"/>
              <w:rPr>
                <w:sz w:val="24"/>
                <w:szCs w:val="24"/>
              </w:rPr>
            </w:pPr>
            <w:r w:rsidRPr="00675F3D">
              <w:rPr>
                <w:sz w:val="24"/>
                <w:szCs w:val="24"/>
              </w:rPr>
              <w:t>различать экономические аспекты различных вопросов и проблем общественного развития;</w:t>
            </w:r>
          </w:p>
          <w:p w14:paraId="5BE1F612" w14:textId="77777777" w:rsidR="009B23C8" w:rsidRPr="00675F3D" w:rsidRDefault="009B23C8" w:rsidP="009B23C8">
            <w:pPr>
              <w:widowControl/>
              <w:numPr>
                <w:ilvl w:val="0"/>
                <w:numId w:val="17"/>
              </w:numPr>
              <w:tabs>
                <w:tab w:val="left" w:pos="242"/>
              </w:tabs>
              <w:autoSpaceDE/>
              <w:autoSpaceDN/>
              <w:ind w:left="0" w:firstLine="0"/>
              <w:jc w:val="both"/>
              <w:rPr>
                <w:sz w:val="24"/>
                <w:szCs w:val="24"/>
              </w:rPr>
            </w:pPr>
            <w:r w:rsidRPr="00675F3D">
              <w:rPr>
                <w:sz w:val="24"/>
                <w:szCs w:val="24"/>
              </w:rPr>
              <w:t>способен анализировать состояние отдельных рынков, интерпретировать поведение потребителей и фирм (предприятий);</w:t>
            </w:r>
          </w:p>
          <w:p w14:paraId="06A9E5A9" w14:textId="77777777" w:rsidR="009B23C8" w:rsidRPr="00675F3D" w:rsidRDefault="009B23C8" w:rsidP="007849B1">
            <w:pPr>
              <w:tabs>
                <w:tab w:val="left" w:pos="242"/>
              </w:tabs>
              <w:jc w:val="both"/>
              <w:rPr>
                <w:sz w:val="24"/>
                <w:szCs w:val="24"/>
              </w:rPr>
            </w:pPr>
            <w:r w:rsidRPr="00675F3D">
              <w:rPr>
                <w:sz w:val="24"/>
                <w:szCs w:val="24"/>
              </w:rPr>
              <w:t xml:space="preserve">определить и объяснить основные макроэкономические показатели, виды и инструменты проведения макроэкономической политики, уметь </w:t>
            </w:r>
            <w:proofErr w:type="gramStart"/>
            <w:r w:rsidRPr="00675F3D">
              <w:rPr>
                <w:sz w:val="24"/>
                <w:szCs w:val="24"/>
              </w:rPr>
              <w:t>проводить  макроэкономический</w:t>
            </w:r>
            <w:proofErr w:type="gramEnd"/>
            <w:r w:rsidRPr="00675F3D">
              <w:rPr>
                <w:sz w:val="24"/>
                <w:szCs w:val="24"/>
              </w:rPr>
              <w:t xml:space="preserve"> анализ.</w:t>
            </w:r>
          </w:p>
        </w:tc>
      </w:tr>
      <w:tr w:rsidR="009B23C8" w:rsidRPr="00675F3D" w14:paraId="20C5DAB9" w14:textId="77777777" w:rsidTr="007849B1">
        <w:tc>
          <w:tcPr>
            <w:tcW w:w="9343" w:type="dxa"/>
            <w:gridSpan w:val="3"/>
          </w:tcPr>
          <w:p w14:paraId="235220ED" w14:textId="77777777" w:rsidR="009B23C8" w:rsidRPr="00675F3D" w:rsidRDefault="009B23C8" w:rsidP="005775D3">
            <w:pPr>
              <w:tabs>
                <w:tab w:val="left" w:pos="242"/>
              </w:tabs>
              <w:jc w:val="center"/>
              <w:rPr>
                <w:sz w:val="24"/>
                <w:szCs w:val="24"/>
              </w:rPr>
            </w:pPr>
            <w:r w:rsidRPr="00675F3D">
              <w:rPr>
                <w:bCs/>
                <w:caps/>
                <w:sz w:val="24"/>
                <w:szCs w:val="24"/>
              </w:rPr>
              <w:t>Компонент по выбору (КВ)</w:t>
            </w:r>
          </w:p>
        </w:tc>
      </w:tr>
      <w:tr w:rsidR="009B23C8" w:rsidRPr="00675F3D" w14:paraId="6E8CB5B2" w14:textId="77777777" w:rsidTr="007849B1">
        <w:tc>
          <w:tcPr>
            <w:tcW w:w="9343" w:type="dxa"/>
            <w:gridSpan w:val="3"/>
          </w:tcPr>
          <w:p w14:paraId="6164AEA4" w14:textId="77777777" w:rsidR="009B23C8" w:rsidRPr="00675F3D" w:rsidRDefault="009B23C8" w:rsidP="005775D3">
            <w:pPr>
              <w:tabs>
                <w:tab w:val="left" w:pos="242"/>
              </w:tabs>
              <w:jc w:val="center"/>
              <w:rPr>
                <w:sz w:val="24"/>
                <w:szCs w:val="24"/>
              </w:rPr>
            </w:pPr>
            <w:r w:rsidRPr="00675F3D">
              <w:rPr>
                <w:sz w:val="24"/>
                <w:szCs w:val="24"/>
                <w:lang w:val="kk-KZ"/>
              </w:rPr>
              <w:t>Базовые дисциплины образовательной программы</w:t>
            </w:r>
          </w:p>
        </w:tc>
      </w:tr>
      <w:tr w:rsidR="009B23C8" w:rsidRPr="00675F3D" w14:paraId="2C4038E6" w14:textId="77777777" w:rsidTr="007849B1">
        <w:tc>
          <w:tcPr>
            <w:tcW w:w="3028" w:type="dxa"/>
            <w:gridSpan w:val="2"/>
            <w:tcBorders>
              <w:right w:val="single" w:sz="4" w:space="0" w:color="auto"/>
            </w:tcBorders>
          </w:tcPr>
          <w:p w14:paraId="272371FD" w14:textId="77777777" w:rsidR="009B23C8" w:rsidRPr="00675F3D" w:rsidRDefault="009B23C8" w:rsidP="005775D3">
            <w:pPr>
              <w:tabs>
                <w:tab w:val="left" w:pos="242"/>
              </w:tabs>
              <w:jc w:val="both"/>
              <w:rPr>
                <w:sz w:val="24"/>
                <w:szCs w:val="24"/>
                <w:lang w:val="kk-KZ"/>
              </w:rPr>
            </w:pPr>
            <w:r w:rsidRPr="00675F3D">
              <w:rPr>
                <w:bCs/>
                <w:sz w:val="24"/>
                <w:szCs w:val="24"/>
              </w:rPr>
              <w:t>STEM-модуль</w:t>
            </w:r>
          </w:p>
        </w:tc>
        <w:tc>
          <w:tcPr>
            <w:tcW w:w="6315" w:type="dxa"/>
            <w:tcBorders>
              <w:left w:val="single" w:sz="4" w:space="0" w:color="auto"/>
            </w:tcBorders>
          </w:tcPr>
          <w:p w14:paraId="15D8C85C" w14:textId="77777777" w:rsidR="009B23C8" w:rsidRPr="00675F3D" w:rsidRDefault="009B23C8" w:rsidP="007849B1">
            <w:pPr>
              <w:tabs>
                <w:tab w:val="left" w:pos="242"/>
              </w:tabs>
              <w:jc w:val="both"/>
              <w:rPr>
                <w:sz w:val="24"/>
                <w:szCs w:val="24"/>
              </w:rPr>
            </w:pPr>
            <w:r w:rsidRPr="00675F3D">
              <w:rPr>
                <w:sz w:val="24"/>
                <w:szCs w:val="24"/>
              </w:rPr>
              <w:t>По успешному завершению данного модуля студенты должны быть способны:</w:t>
            </w:r>
          </w:p>
          <w:p w14:paraId="388B35E8" w14:textId="77777777" w:rsidR="009B23C8" w:rsidRPr="00675F3D" w:rsidRDefault="009B23C8" w:rsidP="009B23C8">
            <w:pPr>
              <w:widowControl/>
              <w:numPr>
                <w:ilvl w:val="0"/>
                <w:numId w:val="18"/>
              </w:numPr>
              <w:tabs>
                <w:tab w:val="left" w:pos="242"/>
              </w:tabs>
              <w:autoSpaceDE/>
              <w:autoSpaceDN/>
              <w:ind w:left="0" w:firstLine="0"/>
              <w:jc w:val="both"/>
              <w:rPr>
                <w:sz w:val="24"/>
                <w:szCs w:val="24"/>
              </w:rPr>
            </w:pPr>
            <w:r w:rsidRPr="00675F3D">
              <w:rPr>
                <w:sz w:val="24"/>
                <w:szCs w:val="24"/>
              </w:rPr>
              <w:t>понимать основные принципы, формы и методы</w:t>
            </w:r>
            <w:r w:rsidRPr="00675F3D">
              <w:rPr>
                <w:noProof/>
                <w:spacing w:val="-1"/>
                <w:sz w:val="24"/>
                <w:szCs w:val="24"/>
              </w:rPr>
              <w:t xml:space="preserve"> концепций современного естествознания;</w:t>
            </w:r>
          </w:p>
          <w:p w14:paraId="4F9FDFDE" w14:textId="77777777" w:rsidR="009B23C8" w:rsidRPr="00675F3D" w:rsidRDefault="009B23C8" w:rsidP="009B23C8">
            <w:pPr>
              <w:widowControl/>
              <w:numPr>
                <w:ilvl w:val="0"/>
                <w:numId w:val="18"/>
              </w:numPr>
              <w:tabs>
                <w:tab w:val="left" w:pos="242"/>
              </w:tabs>
              <w:autoSpaceDE/>
              <w:autoSpaceDN/>
              <w:ind w:left="0" w:firstLine="0"/>
              <w:jc w:val="both"/>
              <w:rPr>
                <w:sz w:val="24"/>
                <w:szCs w:val="24"/>
              </w:rPr>
            </w:pPr>
            <w:r w:rsidRPr="00675F3D">
              <w:rPr>
                <w:bCs/>
                <w:sz w:val="24"/>
                <w:szCs w:val="24"/>
              </w:rPr>
              <w:t>сформировывать современное мировоззрение как будущего специалиста с учетом возросшей социальной роли естествознания и активного взаимодействия естественных и гуманитарных наук;</w:t>
            </w:r>
          </w:p>
          <w:p w14:paraId="435C38A4" w14:textId="77777777" w:rsidR="009B23C8" w:rsidRPr="00675F3D" w:rsidRDefault="009B23C8" w:rsidP="009B23C8">
            <w:pPr>
              <w:widowControl/>
              <w:numPr>
                <w:ilvl w:val="0"/>
                <w:numId w:val="18"/>
              </w:numPr>
              <w:tabs>
                <w:tab w:val="left" w:pos="242"/>
              </w:tabs>
              <w:autoSpaceDE/>
              <w:autoSpaceDN/>
              <w:ind w:left="0" w:firstLine="0"/>
              <w:jc w:val="both"/>
              <w:rPr>
                <w:sz w:val="24"/>
                <w:szCs w:val="24"/>
              </w:rPr>
            </w:pPr>
            <w:r w:rsidRPr="00675F3D">
              <w:rPr>
                <w:bCs/>
                <w:sz w:val="24"/>
                <w:szCs w:val="24"/>
              </w:rPr>
              <w:t xml:space="preserve">использовать </w:t>
            </w:r>
            <w:r w:rsidRPr="00675F3D">
              <w:rPr>
                <w:sz w:val="24"/>
                <w:szCs w:val="24"/>
              </w:rPr>
              <w:t>методологию и основные правила написания научных текстов;</w:t>
            </w:r>
          </w:p>
          <w:p w14:paraId="43F5C21F" w14:textId="77777777" w:rsidR="009B23C8" w:rsidRPr="00675F3D" w:rsidRDefault="009B23C8" w:rsidP="009B23C8">
            <w:pPr>
              <w:widowControl/>
              <w:numPr>
                <w:ilvl w:val="0"/>
                <w:numId w:val="18"/>
              </w:numPr>
              <w:tabs>
                <w:tab w:val="left" w:pos="242"/>
              </w:tabs>
              <w:autoSpaceDE/>
              <w:autoSpaceDN/>
              <w:ind w:left="0" w:firstLine="0"/>
              <w:jc w:val="both"/>
              <w:rPr>
                <w:sz w:val="24"/>
                <w:szCs w:val="24"/>
              </w:rPr>
            </w:pPr>
            <w:r w:rsidRPr="00675F3D">
              <w:rPr>
                <w:sz w:val="24"/>
                <w:szCs w:val="24"/>
              </w:rPr>
              <w:t xml:space="preserve">формулировать и обосновывать мысли, идеи в письменных научных работах; </w:t>
            </w:r>
          </w:p>
          <w:p w14:paraId="4624F13C" w14:textId="77777777" w:rsidR="009B23C8" w:rsidRPr="00675F3D" w:rsidRDefault="009B23C8" w:rsidP="009B23C8">
            <w:pPr>
              <w:widowControl/>
              <w:numPr>
                <w:ilvl w:val="0"/>
                <w:numId w:val="18"/>
              </w:numPr>
              <w:tabs>
                <w:tab w:val="left" w:pos="242"/>
              </w:tabs>
              <w:autoSpaceDE/>
              <w:autoSpaceDN/>
              <w:ind w:left="0" w:firstLine="0"/>
              <w:jc w:val="both"/>
              <w:rPr>
                <w:sz w:val="24"/>
                <w:szCs w:val="24"/>
              </w:rPr>
            </w:pPr>
            <w:r w:rsidRPr="00675F3D">
              <w:rPr>
                <w:sz w:val="24"/>
                <w:szCs w:val="24"/>
              </w:rPr>
              <w:t>подготавливать и оформлять презентации на научные темы;</w:t>
            </w:r>
          </w:p>
          <w:p w14:paraId="124759B3" w14:textId="77777777" w:rsidR="009B23C8" w:rsidRPr="00675F3D" w:rsidRDefault="009B23C8" w:rsidP="009B23C8">
            <w:pPr>
              <w:widowControl/>
              <w:numPr>
                <w:ilvl w:val="0"/>
                <w:numId w:val="18"/>
              </w:numPr>
              <w:tabs>
                <w:tab w:val="left" w:pos="242"/>
              </w:tabs>
              <w:autoSpaceDE/>
              <w:autoSpaceDN/>
              <w:ind w:left="0" w:firstLine="0"/>
              <w:jc w:val="both"/>
              <w:rPr>
                <w:sz w:val="24"/>
                <w:szCs w:val="24"/>
              </w:rPr>
            </w:pPr>
            <w:r w:rsidRPr="00675F3D">
              <w:rPr>
                <w:sz w:val="24"/>
                <w:szCs w:val="24"/>
              </w:rPr>
              <w:t>применять навыки написания научных текстов;</w:t>
            </w:r>
          </w:p>
          <w:p w14:paraId="5648E5C4" w14:textId="77777777" w:rsidR="009B23C8" w:rsidRPr="00675F3D" w:rsidRDefault="009B23C8" w:rsidP="009B23C8">
            <w:pPr>
              <w:widowControl/>
              <w:numPr>
                <w:ilvl w:val="0"/>
                <w:numId w:val="18"/>
              </w:numPr>
              <w:tabs>
                <w:tab w:val="left" w:pos="242"/>
              </w:tabs>
              <w:autoSpaceDE/>
              <w:autoSpaceDN/>
              <w:ind w:left="0" w:firstLine="0"/>
              <w:jc w:val="both"/>
              <w:rPr>
                <w:sz w:val="24"/>
                <w:szCs w:val="24"/>
              </w:rPr>
            </w:pPr>
            <w:r w:rsidRPr="00675F3D">
              <w:rPr>
                <w:noProof/>
                <w:spacing w:val="-1"/>
                <w:sz w:val="24"/>
                <w:szCs w:val="24"/>
                <w:lang w:val="kk-KZ"/>
              </w:rPr>
              <w:t>применять смарт-технологии и интернет вещей в образовании;</w:t>
            </w:r>
          </w:p>
          <w:p w14:paraId="45A383D1" w14:textId="77777777" w:rsidR="009B23C8" w:rsidRPr="00675F3D" w:rsidRDefault="009B23C8" w:rsidP="009B23C8">
            <w:pPr>
              <w:widowControl/>
              <w:numPr>
                <w:ilvl w:val="0"/>
                <w:numId w:val="18"/>
              </w:numPr>
              <w:tabs>
                <w:tab w:val="left" w:pos="242"/>
              </w:tabs>
              <w:autoSpaceDE/>
              <w:autoSpaceDN/>
              <w:ind w:left="0" w:firstLine="0"/>
              <w:jc w:val="both"/>
              <w:rPr>
                <w:sz w:val="24"/>
                <w:szCs w:val="24"/>
              </w:rPr>
            </w:pPr>
            <w:r w:rsidRPr="00675F3D">
              <w:rPr>
                <w:sz w:val="24"/>
                <w:szCs w:val="24"/>
              </w:rPr>
              <w:t>знать математические методы обработки информации (данных) и уметь применять их на практике;</w:t>
            </w:r>
          </w:p>
          <w:p w14:paraId="2D04CD2E" w14:textId="77777777" w:rsidR="009B23C8" w:rsidRPr="00675F3D" w:rsidRDefault="009B23C8" w:rsidP="007849B1">
            <w:pPr>
              <w:tabs>
                <w:tab w:val="left" w:pos="242"/>
              </w:tabs>
              <w:jc w:val="both"/>
              <w:rPr>
                <w:sz w:val="24"/>
                <w:szCs w:val="24"/>
                <w:lang w:val="kk-KZ"/>
              </w:rPr>
            </w:pPr>
            <w:r w:rsidRPr="00675F3D">
              <w:rPr>
                <w:sz w:val="24"/>
                <w:szCs w:val="24"/>
              </w:rPr>
              <w:t>при решении профессиональных задач анализировать социально-экономические проблемы и процессы с применением методов системного анализа и математического моделирования.</w:t>
            </w:r>
          </w:p>
        </w:tc>
      </w:tr>
      <w:tr w:rsidR="009B23C8" w:rsidRPr="00675F3D" w14:paraId="54A2166C" w14:textId="77777777" w:rsidTr="007849B1">
        <w:tc>
          <w:tcPr>
            <w:tcW w:w="3028" w:type="dxa"/>
            <w:gridSpan w:val="2"/>
            <w:tcBorders>
              <w:right w:val="single" w:sz="4" w:space="0" w:color="auto"/>
            </w:tcBorders>
          </w:tcPr>
          <w:p w14:paraId="36D3AB91" w14:textId="77777777" w:rsidR="009B23C8" w:rsidRPr="00675F3D" w:rsidRDefault="009B23C8" w:rsidP="005775D3">
            <w:pPr>
              <w:tabs>
                <w:tab w:val="left" w:pos="242"/>
              </w:tabs>
              <w:jc w:val="both"/>
              <w:rPr>
                <w:sz w:val="24"/>
                <w:szCs w:val="24"/>
                <w:lang w:val="kk-KZ"/>
              </w:rPr>
            </w:pPr>
            <w:r w:rsidRPr="00675F3D">
              <w:rPr>
                <w:sz w:val="24"/>
                <w:szCs w:val="24"/>
                <w:lang w:val="kk-KZ"/>
              </w:rPr>
              <w:t>Историко-экономический модуль</w:t>
            </w:r>
          </w:p>
        </w:tc>
        <w:tc>
          <w:tcPr>
            <w:tcW w:w="6315" w:type="dxa"/>
            <w:tcBorders>
              <w:left w:val="single" w:sz="4" w:space="0" w:color="auto"/>
            </w:tcBorders>
          </w:tcPr>
          <w:p w14:paraId="7169B59C" w14:textId="77777777" w:rsidR="009B23C8" w:rsidRPr="00675F3D" w:rsidRDefault="009B23C8" w:rsidP="007849B1">
            <w:pPr>
              <w:tabs>
                <w:tab w:val="left" w:pos="242"/>
              </w:tabs>
              <w:jc w:val="both"/>
              <w:rPr>
                <w:sz w:val="24"/>
                <w:szCs w:val="24"/>
              </w:rPr>
            </w:pPr>
            <w:r w:rsidRPr="00675F3D">
              <w:rPr>
                <w:sz w:val="24"/>
                <w:szCs w:val="24"/>
              </w:rPr>
              <w:t>По успешному завершению данного модуля студенты должны быть способны:</w:t>
            </w:r>
          </w:p>
          <w:p w14:paraId="7F691D00" w14:textId="77777777" w:rsidR="009B23C8" w:rsidRPr="00675F3D" w:rsidRDefault="009B23C8" w:rsidP="009B23C8">
            <w:pPr>
              <w:widowControl/>
              <w:numPr>
                <w:ilvl w:val="0"/>
                <w:numId w:val="19"/>
              </w:numPr>
              <w:tabs>
                <w:tab w:val="left" w:pos="242"/>
              </w:tabs>
              <w:autoSpaceDE/>
              <w:autoSpaceDN/>
              <w:ind w:left="0" w:firstLine="0"/>
              <w:jc w:val="both"/>
              <w:rPr>
                <w:sz w:val="24"/>
                <w:szCs w:val="24"/>
              </w:rPr>
            </w:pPr>
            <w:r w:rsidRPr="00675F3D">
              <w:rPr>
                <w:sz w:val="24"/>
                <w:szCs w:val="24"/>
              </w:rPr>
              <w:t xml:space="preserve">объяснить экономическую историю мира и ведущих стран, </w:t>
            </w:r>
            <w:proofErr w:type="gramStart"/>
            <w:r w:rsidRPr="00675F3D">
              <w:rPr>
                <w:sz w:val="24"/>
                <w:szCs w:val="24"/>
              </w:rPr>
              <w:t>взаимосвязи  экономического</w:t>
            </w:r>
            <w:proofErr w:type="gramEnd"/>
            <w:r w:rsidRPr="00675F3D">
              <w:rPr>
                <w:sz w:val="24"/>
                <w:szCs w:val="24"/>
              </w:rPr>
              <w:t>, исторического и социального  развития общества;</w:t>
            </w:r>
          </w:p>
          <w:p w14:paraId="7E8A8899" w14:textId="77777777" w:rsidR="009B23C8" w:rsidRPr="00675F3D" w:rsidRDefault="009B23C8" w:rsidP="009B23C8">
            <w:pPr>
              <w:widowControl/>
              <w:numPr>
                <w:ilvl w:val="0"/>
                <w:numId w:val="19"/>
              </w:numPr>
              <w:tabs>
                <w:tab w:val="left" w:pos="242"/>
              </w:tabs>
              <w:autoSpaceDE/>
              <w:autoSpaceDN/>
              <w:ind w:left="0" w:firstLine="0"/>
              <w:jc w:val="both"/>
              <w:rPr>
                <w:sz w:val="24"/>
                <w:szCs w:val="24"/>
              </w:rPr>
            </w:pPr>
            <w:r w:rsidRPr="00675F3D">
              <w:rPr>
                <w:sz w:val="24"/>
                <w:szCs w:val="24"/>
              </w:rPr>
              <w:t>демонстрировать понимание логики и перспектив исторического развития разных стран;</w:t>
            </w:r>
          </w:p>
          <w:p w14:paraId="23A762AD" w14:textId="77777777" w:rsidR="009B23C8" w:rsidRPr="00675F3D" w:rsidRDefault="009B23C8" w:rsidP="009B23C8">
            <w:pPr>
              <w:widowControl/>
              <w:numPr>
                <w:ilvl w:val="0"/>
                <w:numId w:val="19"/>
              </w:numPr>
              <w:tabs>
                <w:tab w:val="left" w:pos="242"/>
              </w:tabs>
              <w:autoSpaceDE/>
              <w:autoSpaceDN/>
              <w:ind w:left="0" w:firstLine="0"/>
              <w:jc w:val="both"/>
              <w:rPr>
                <w:sz w:val="24"/>
                <w:szCs w:val="24"/>
              </w:rPr>
            </w:pPr>
            <w:r w:rsidRPr="00675F3D">
              <w:rPr>
                <w:sz w:val="24"/>
                <w:szCs w:val="24"/>
              </w:rPr>
              <w:t>обладать навыками поиска, сбора, систематизации и анализа информации по экономической истории;</w:t>
            </w:r>
          </w:p>
          <w:p w14:paraId="67813B85" w14:textId="77777777" w:rsidR="009B23C8" w:rsidRPr="00675F3D" w:rsidRDefault="009B23C8" w:rsidP="009B23C8">
            <w:pPr>
              <w:widowControl/>
              <w:numPr>
                <w:ilvl w:val="0"/>
                <w:numId w:val="19"/>
              </w:numPr>
              <w:tabs>
                <w:tab w:val="left" w:pos="242"/>
              </w:tabs>
              <w:autoSpaceDE/>
              <w:autoSpaceDN/>
              <w:ind w:left="0" w:firstLine="0"/>
              <w:jc w:val="both"/>
              <w:rPr>
                <w:sz w:val="24"/>
                <w:szCs w:val="24"/>
              </w:rPr>
            </w:pPr>
            <w:r w:rsidRPr="00675F3D">
              <w:rPr>
                <w:sz w:val="24"/>
                <w:szCs w:val="24"/>
              </w:rPr>
              <w:t>оценивать значение важнейших экономических реформ в истории развития мировой экономики;</w:t>
            </w:r>
          </w:p>
          <w:p w14:paraId="63D551C1" w14:textId="77777777" w:rsidR="009B23C8" w:rsidRPr="00675F3D" w:rsidRDefault="009B23C8" w:rsidP="009B23C8">
            <w:pPr>
              <w:widowControl/>
              <w:numPr>
                <w:ilvl w:val="0"/>
                <w:numId w:val="19"/>
              </w:numPr>
              <w:tabs>
                <w:tab w:val="left" w:pos="242"/>
              </w:tabs>
              <w:autoSpaceDE/>
              <w:autoSpaceDN/>
              <w:ind w:left="0" w:firstLine="0"/>
              <w:jc w:val="both"/>
              <w:rPr>
                <w:sz w:val="24"/>
                <w:szCs w:val="24"/>
              </w:rPr>
            </w:pPr>
            <w:r w:rsidRPr="00675F3D">
              <w:rPr>
                <w:sz w:val="24"/>
                <w:szCs w:val="24"/>
              </w:rPr>
              <w:t>объяснить историю возникновения и развития функций и видов денег; историю становления денежных систем и банковского дела;</w:t>
            </w:r>
          </w:p>
          <w:p w14:paraId="09AE3D4C" w14:textId="77777777" w:rsidR="009B23C8" w:rsidRPr="00675F3D" w:rsidRDefault="009B23C8" w:rsidP="009B23C8">
            <w:pPr>
              <w:widowControl/>
              <w:numPr>
                <w:ilvl w:val="0"/>
                <w:numId w:val="19"/>
              </w:numPr>
              <w:tabs>
                <w:tab w:val="left" w:pos="242"/>
              </w:tabs>
              <w:autoSpaceDE/>
              <w:autoSpaceDN/>
              <w:ind w:left="0" w:firstLine="0"/>
              <w:jc w:val="both"/>
              <w:rPr>
                <w:sz w:val="24"/>
                <w:szCs w:val="24"/>
              </w:rPr>
            </w:pPr>
            <w:r w:rsidRPr="00675F3D">
              <w:rPr>
                <w:sz w:val="24"/>
                <w:szCs w:val="24"/>
              </w:rPr>
              <w:t>анализировать и оценивать историю денежного обращения и банковской системы;</w:t>
            </w:r>
          </w:p>
          <w:p w14:paraId="7C723A76" w14:textId="77777777" w:rsidR="009B23C8" w:rsidRPr="00675F3D" w:rsidRDefault="009B23C8" w:rsidP="009B23C8">
            <w:pPr>
              <w:widowControl/>
              <w:numPr>
                <w:ilvl w:val="0"/>
                <w:numId w:val="19"/>
              </w:numPr>
              <w:tabs>
                <w:tab w:val="left" w:pos="242"/>
              </w:tabs>
              <w:autoSpaceDE/>
              <w:autoSpaceDN/>
              <w:ind w:left="0" w:firstLine="0"/>
              <w:jc w:val="both"/>
              <w:rPr>
                <w:sz w:val="24"/>
                <w:szCs w:val="24"/>
              </w:rPr>
            </w:pPr>
            <w:r w:rsidRPr="00675F3D">
              <w:rPr>
                <w:sz w:val="24"/>
                <w:szCs w:val="24"/>
              </w:rPr>
              <w:t>определить школы экономической мысли и критически оценить их основные положения, объяснить различные методологические подходы к анализу экономических явлений;</w:t>
            </w:r>
          </w:p>
          <w:p w14:paraId="4539C75D" w14:textId="77777777" w:rsidR="009B23C8" w:rsidRPr="00675F3D" w:rsidRDefault="009B23C8" w:rsidP="007849B1">
            <w:pPr>
              <w:tabs>
                <w:tab w:val="left" w:pos="242"/>
              </w:tabs>
              <w:jc w:val="both"/>
              <w:rPr>
                <w:sz w:val="24"/>
                <w:szCs w:val="24"/>
                <w:lang w:val="kk-KZ"/>
              </w:rPr>
            </w:pPr>
            <w:r w:rsidRPr="00675F3D">
              <w:rPr>
                <w:sz w:val="24"/>
                <w:szCs w:val="24"/>
              </w:rPr>
              <w:t>использовать разные методологические подходы при изучении экономических фактов и явлений и анализировать экономические явления с позиций разных экономических школ и учений.</w:t>
            </w:r>
          </w:p>
        </w:tc>
      </w:tr>
      <w:tr w:rsidR="009B23C8" w:rsidRPr="00675F3D" w14:paraId="30A65127" w14:textId="77777777" w:rsidTr="007849B1">
        <w:tc>
          <w:tcPr>
            <w:tcW w:w="3028" w:type="dxa"/>
            <w:gridSpan w:val="2"/>
            <w:tcBorders>
              <w:right w:val="single" w:sz="4" w:space="0" w:color="auto"/>
            </w:tcBorders>
          </w:tcPr>
          <w:p w14:paraId="69430CB1" w14:textId="77777777" w:rsidR="009B23C8" w:rsidRPr="00675F3D" w:rsidRDefault="009B23C8" w:rsidP="005775D3">
            <w:pPr>
              <w:tabs>
                <w:tab w:val="left" w:pos="242"/>
              </w:tabs>
              <w:jc w:val="both"/>
              <w:rPr>
                <w:sz w:val="24"/>
                <w:szCs w:val="24"/>
                <w:lang w:val="kk-KZ"/>
              </w:rPr>
            </w:pPr>
            <w:r w:rsidRPr="00675F3D">
              <w:rPr>
                <w:sz w:val="24"/>
                <w:szCs w:val="24"/>
                <w:lang w:val="kk-KZ"/>
              </w:rPr>
              <w:t>Международный экономический модуль</w:t>
            </w:r>
          </w:p>
        </w:tc>
        <w:tc>
          <w:tcPr>
            <w:tcW w:w="6315" w:type="dxa"/>
            <w:tcBorders>
              <w:left w:val="single" w:sz="4" w:space="0" w:color="auto"/>
            </w:tcBorders>
          </w:tcPr>
          <w:p w14:paraId="4C4ACBE0" w14:textId="77777777" w:rsidR="009B23C8" w:rsidRPr="00675F3D" w:rsidRDefault="009B23C8" w:rsidP="007849B1">
            <w:pPr>
              <w:tabs>
                <w:tab w:val="left" w:pos="242"/>
              </w:tabs>
              <w:jc w:val="both"/>
              <w:rPr>
                <w:sz w:val="24"/>
                <w:szCs w:val="24"/>
              </w:rPr>
            </w:pPr>
            <w:r w:rsidRPr="00675F3D">
              <w:rPr>
                <w:sz w:val="24"/>
                <w:szCs w:val="24"/>
              </w:rPr>
              <w:t>По успешному завершению данного модуля студенты должны быть способны:</w:t>
            </w:r>
          </w:p>
          <w:p w14:paraId="6C7C2797" w14:textId="77777777" w:rsidR="009B23C8" w:rsidRPr="00675F3D" w:rsidRDefault="009B23C8" w:rsidP="009B23C8">
            <w:pPr>
              <w:widowControl/>
              <w:numPr>
                <w:ilvl w:val="0"/>
                <w:numId w:val="37"/>
              </w:numPr>
              <w:tabs>
                <w:tab w:val="left" w:pos="242"/>
              </w:tabs>
              <w:autoSpaceDE/>
              <w:autoSpaceDN/>
              <w:ind w:left="0" w:firstLine="0"/>
              <w:jc w:val="both"/>
              <w:rPr>
                <w:sz w:val="24"/>
                <w:szCs w:val="24"/>
              </w:rPr>
            </w:pPr>
            <w:r w:rsidRPr="00675F3D">
              <w:rPr>
                <w:sz w:val="24"/>
                <w:szCs w:val="24"/>
              </w:rPr>
              <w:t>применять терминологию международных экономических отношений на английском языке;</w:t>
            </w:r>
          </w:p>
          <w:p w14:paraId="7207B62D" w14:textId="77777777" w:rsidR="009B23C8" w:rsidRPr="00675F3D" w:rsidRDefault="009B23C8" w:rsidP="009B23C8">
            <w:pPr>
              <w:widowControl/>
              <w:numPr>
                <w:ilvl w:val="0"/>
                <w:numId w:val="37"/>
              </w:numPr>
              <w:tabs>
                <w:tab w:val="left" w:pos="242"/>
              </w:tabs>
              <w:autoSpaceDE/>
              <w:autoSpaceDN/>
              <w:ind w:left="0" w:firstLine="0"/>
              <w:jc w:val="both"/>
              <w:rPr>
                <w:sz w:val="24"/>
                <w:szCs w:val="24"/>
              </w:rPr>
            </w:pPr>
            <w:r w:rsidRPr="00675F3D">
              <w:rPr>
                <w:sz w:val="24"/>
                <w:szCs w:val="24"/>
              </w:rPr>
              <w:t>использовать в учебных и научных целях научные публикации, публикации в СМИ и данные международных организаций на английском языке;</w:t>
            </w:r>
          </w:p>
          <w:p w14:paraId="2CE4D2F6" w14:textId="77777777" w:rsidR="009B23C8" w:rsidRPr="00675F3D" w:rsidRDefault="009B23C8" w:rsidP="009B23C8">
            <w:pPr>
              <w:widowControl/>
              <w:numPr>
                <w:ilvl w:val="0"/>
                <w:numId w:val="37"/>
              </w:numPr>
              <w:tabs>
                <w:tab w:val="left" w:pos="242"/>
              </w:tabs>
              <w:autoSpaceDE/>
              <w:autoSpaceDN/>
              <w:ind w:left="0" w:firstLine="0"/>
              <w:jc w:val="both"/>
              <w:rPr>
                <w:sz w:val="24"/>
                <w:szCs w:val="24"/>
              </w:rPr>
            </w:pPr>
            <w:r w:rsidRPr="00675F3D">
              <w:rPr>
                <w:sz w:val="24"/>
                <w:szCs w:val="24"/>
              </w:rPr>
              <w:t>анализировать и обобщать тексты научной литературы по специальности на английском языке;</w:t>
            </w:r>
          </w:p>
          <w:p w14:paraId="617DEF85" w14:textId="77777777" w:rsidR="009B23C8" w:rsidRPr="00675F3D" w:rsidRDefault="009B23C8" w:rsidP="009B23C8">
            <w:pPr>
              <w:widowControl/>
              <w:numPr>
                <w:ilvl w:val="0"/>
                <w:numId w:val="37"/>
              </w:numPr>
              <w:tabs>
                <w:tab w:val="left" w:pos="242"/>
              </w:tabs>
              <w:autoSpaceDE/>
              <w:autoSpaceDN/>
              <w:ind w:left="0" w:firstLine="0"/>
              <w:jc w:val="both"/>
              <w:rPr>
                <w:sz w:val="24"/>
                <w:szCs w:val="24"/>
              </w:rPr>
            </w:pPr>
            <w:r w:rsidRPr="00675F3D">
              <w:rPr>
                <w:sz w:val="24"/>
                <w:szCs w:val="24"/>
              </w:rPr>
              <w:t>овладеть особенностями профессиональной устной и письменной научной английской речи;</w:t>
            </w:r>
          </w:p>
          <w:p w14:paraId="375ABE73" w14:textId="77777777" w:rsidR="009B23C8" w:rsidRPr="00675F3D" w:rsidRDefault="009B23C8" w:rsidP="009B23C8">
            <w:pPr>
              <w:widowControl/>
              <w:numPr>
                <w:ilvl w:val="0"/>
                <w:numId w:val="37"/>
              </w:numPr>
              <w:tabs>
                <w:tab w:val="left" w:pos="242"/>
              </w:tabs>
              <w:autoSpaceDE/>
              <w:autoSpaceDN/>
              <w:ind w:left="0" w:firstLine="0"/>
              <w:jc w:val="both"/>
              <w:rPr>
                <w:sz w:val="24"/>
                <w:szCs w:val="24"/>
              </w:rPr>
            </w:pPr>
            <w:proofErr w:type="gramStart"/>
            <w:r w:rsidRPr="00675F3D">
              <w:rPr>
                <w:sz w:val="24"/>
                <w:szCs w:val="24"/>
              </w:rPr>
              <w:t>переводить  тематические</w:t>
            </w:r>
            <w:proofErr w:type="gramEnd"/>
            <w:r w:rsidRPr="00675F3D">
              <w:rPr>
                <w:sz w:val="24"/>
                <w:szCs w:val="24"/>
              </w:rPr>
              <w:t xml:space="preserve"> материалы по специальности;</w:t>
            </w:r>
          </w:p>
          <w:p w14:paraId="2F49024B" w14:textId="77777777" w:rsidR="009B23C8" w:rsidRPr="00675F3D" w:rsidRDefault="009B23C8" w:rsidP="009B23C8">
            <w:pPr>
              <w:widowControl/>
              <w:numPr>
                <w:ilvl w:val="0"/>
                <w:numId w:val="37"/>
              </w:numPr>
              <w:tabs>
                <w:tab w:val="left" w:pos="242"/>
              </w:tabs>
              <w:autoSpaceDE/>
              <w:autoSpaceDN/>
              <w:ind w:left="0" w:firstLine="0"/>
              <w:jc w:val="both"/>
              <w:rPr>
                <w:sz w:val="24"/>
                <w:szCs w:val="24"/>
              </w:rPr>
            </w:pPr>
            <w:r w:rsidRPr="00675F3D">
              <w:rPr>
                <w:sz w:val="24"/>
                <w:szCs w:val="24"/>
              </w:rPr>
              <w:t>владеть практическими навыками коммуникации на английском языке на разнообразные общие и учебно-профессиональные темы;</w:t>
            </w:r>
          </w:p>
          <w:p w14:paraId="1EE9B9C9" w14:textId="77777777" w:rsidR="009B23C8" w:rsidRPr="00675F3D" w:rsidRDefault="009B23C8" w:rsidP="009B23C8">
            <w:pPr>
              <w:widowControl/>
              <w:numPr>
                <w:ilvl w:val="0"/>
                <w:numId w:val="37"/>
              </w:numPr>
              <w:tabs>
                <w:tab w:val="left" w:pos="242"/>
              </w:tabs>
              <w:autoSpaceDE/>
              <w:autoSpaceDN/>
              <w:ind w:left="0" w:firstLine="0"/>
              <w:jc w:val="both"/>
              <w:rPr>
                <w:sz w:val="24"/>
                <w:szCs w:val="24"/>
              </w:rPr>
            </w:pPr>
            <w:r w:rsidRPr="00675F3D">
              <w:rPr>
                <w:sz w:val="24"/>
                <w:szCs w:val="24"/>
              </w:rPr>
              <w:t>находить, анализировать и использовать информацию и статистические данные международных экономических организаций;</w:t>
            </w:r>
          </w:p>
          <w:p w14:paraId="078912E3" w14:textId="77777777" w:rsidR="009B23C8" w:rsidRPr="00675F3D" w:rsidRDefault="009B23C8" w:rsidP="007849B1">
            <w:pPr>
              <w:tabs>
                <w:tab w:val="left" w:pos="242"/>
              </w:tabs>
              <w:jc w:val="both"/>
              <w:rPr>
                <w:sz w:val="24"/>
                <w:szCs w:val="24"/>
              </w:rPr>
            </w:pPr>
            <w:r w:rsidRPr="00675F3D">
              <w:rPr>
                <w:sz w:val="24"/>
                <w:szCs w:val="24"/>
              </w:rPr>
              <w:t>сравнивать между собой экономические системы развивающихся стран, оценивать особенности экономического развития Казахстана в сравнении с другими развивающимися странами мира.</w:t>
            </w:r>
          </w:p>
        </w:tc>
      </w:tr>
      <w:tr w:rsidR="009B23C8" w:rsidRPr="00675F3D" w14:paraId="00F798A4" w14:textId="77777777" w:rsidTr="007849B1">
        <w:tc>
          <w:tcPr>
            <w:tcW w:w="3028" w:type="dxa"/>
            <w:gridSpan w:val="2"/>
            <w:tcBorders>
              <w:right w:val="single" w:sz="4" w:space="0" w:color="auto"/>
            </w:tcBorders>
          </w:tcPr>
          <w:p w14:paraId="778411F7" w14:textId="77777777" w:rsidR="009B23C8" w:rsidRPr="00675F3D" w:rsidRDefault="009B23C8" w:rsidP="005775D3">
            <w:pPr>
              <w:tabs>
                <w:tab w:val="left" w:pos="242"/>
              </w:tabs>
              <w:jc w:val="both"/>
              <w:rPr>
                <w:sz w:val="24"/>
                <w:szCs w:val="24"/>
                <w:lang w:val="kk-KZ"/>
              </w:rPr>
            </w:pPr>
            <w:r w:rsidRPr="00675F3D">
              <w:rPr>
                <w:bCs/>
                <w:sz w:val="24"/>
                <w:szCs w:val="24"/>
                <w:lang w:val="kk-KZ"/>
              </w:rPr>
              <w:t xml:space="preserve">Модуль </w:t>
            </w:r>
            <w:r w:rsidRPr="00675F3D">
              <w:rPr>
                <w:bCs/>
                <w:sz w:val="24"/>
                <w:szCs w:val="24"/>
              </w:rPr>
              <w:t>«</w:t>
            </w:r>
            <w:r w:rsidRPr="00675F3D">
              <w:rPr>
                <w:bCs/>
                <w:sz w:val="24"/>
                <w:szCs w:val="24"/>
                <w:lang w:val="kk-KZ"/>
              </w:rPr>
              <w:t>Иностранный язык для экономистов (второй иностранный язык: (английский, арабский, немецкий, французский, испанский, итальянский, китайский)»</w:t>
            </w:r>
          </w:p>
        </w:tc>
        <w:tc>
          <w:tcPr>
            <w:tcW w:w="6315" w:type="dxa"/>
            <w:tcBorders>
              <w:left w:val="single" w:sz="4" w:space="0" w:color="auto"/>
            </w:tcBorders>
          </w:tcPr>
          <w:p w14:paraId="20B237E7"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70176677" w14:textId="77777777" w:rsidR="009B23C8" w:rsidRPr="00675F3D" w:rsidRDefault="009B23C8" w:rsidP="009B23C8">
            <w:pPr>
              <w:widowControl/>
              <w:numPr>
                <w:ilvl w:val="0"/>
                <w:numId w:val="20"/>
              </w:numPr>
              <w:tabs>
                <w:tab w:val="left" w:pos="272"/>
              </w:tabs>
              <w:autoSpaceDE/>
              <w:autoSpaceDN/>
              <w:ind w:left="0" w:firstLine="0"/>
              <w:jc w:val="both"/>
              <w:rPr>
                <w:sz w:val="24"/>
                <w:szCs w:val="24"/>
              </w:rPr>
            </w:pPr>
            <w:r w:rsidRPr="00675F3D">
              <w:rPr>
                <w:sz w:val="24"/>
                <w:szCs w:val="24"/>
              </w:rPr>
              <w:t>в</w:t>
            </w:r>
            <w:r w:rsidRPr="00675F3D">
              <w:rPr>
                <w:iCs/>
                <w:sz w:val="24"/>
                <w:szCs w:val="24"/>
              </w:rPr>
              <w:t xml:space="preserve">ладеть </w:t>
            </w:r>
            <w:r w:rsidRPr="00675F3D">
              <w:rPr>
                <w:bCs/>
                <w:iCs/>
                <w:sz w:val="24"/>
                <w:szCs w:val="24"/>
              </w:rPr>
              <w:t>основной иноязычной терминологией в области экономики;</w:t>
            </w:r>
          </w:p>
          <w:p w14:paraId="4CC2E35B" w14:textId="77777777" w:rsidR="009B23C8" w:rsidRPr="00675F3D" w:rsidRDefault="009B23C8" w:rsidP="009B23C8">
            <w:pPr>
              <w:widowControl/>
              <w:numPr>
                <w:ilvl w:val="0"/>
                <w:numId w:val="20"/>
              </w:numPr>
              <w:tabs>
                <w:tab w:val="left" w:pos="272"/>
              </w:tabs>
              <w:autoSpaceDE/>
              <w:autoSpaceDN/>
              <w:ind w:left="0" w:firstLine="0"/>
              <w:jc w:val="both"/>
              <w:rPr>
                <w:sz w:val="24"/>
                <w:szCs w:val="24"/>
              </w:rPr>
            </w:pPr>
            <w:r w:rsidRPr="00675F3D">
              <w:rPr>
                <w:sz w:val="24"/>
                <w:szCs w:val="24"/>
              </w:rPr>
              <w:t>применять распространенные грамматические конструкции в текстах экономического содержания;</w:t>
            </w:r>
          </w:p>
          <w:p w14:paraId="6B990B46" w14:textId="77777777" w:rsidR="009B23C8" w:rsidRPr="00675F3D" w:rsidRDefault="009B23C8" w:rsidP="009B23C8">
            <w:pPr>
              <w:widowControl/>
              <w:numPr>
                <w:ilvl w:val="0"/>
                <w:numId w:val="20"/>
              </w:numPr>
              <w:tabs>
                <w:tab w:val="left" w:pos="272"/>
              </w:tabs>
              <w:autoSpaceDE/>
              <w:autoSpaceDN/>
              <w:ind w:left="0" w:firstLine="0"/>
              <w:jc w:val="both"/>
              <w:rPr>
                <w:sz w:val="24"/>
                <w:szCs w:val="24"/>
              </w:rPr>
            </w:pPr>
            <w:r w:rsidRPr="00675F3D">
              <w:rPr>
                <w:bCs/>
                <w:sz w:val="24"/>
                <w:szCs w:val="24"/>
              </w:rPr>
              <w:t xml:space="preserve">извлекать необходимую информацию на иностранном языке </w:t>
            </w:r>
            <w:r w:rsidRPr="00675F3D">
              <w:rPr>
                <w:sz w:val="24"/>
                <w:szCs w:val="24"/>
              </w:rPr>
              <w:t>в текстах экономического содержания</w:t>
            </w:r>
            <w:r w:rsidRPr="00675F3D">
              <w:rPr>
                <w:bCs/>
                <w:sz w:val="24"/>
                <w:szCs w:val="24"/>
              </w:rPr>
              <w:t>;</w:t>
            </w:r>
          </w:p>
          <w:p w14:paraId="695267E0" w14:textId="77777777" w:rsidR="009B23C8" w:rsidRPr="00675F3D" w:rsidRDefault="009B23C8" w:rsidP="009B23C8">
            <w:pPr>
              <w:widowControl/>
              <w:numPr>
                <w:ilvl w:val="0"/>
                <w:numId w:val="20"/>
              </w:numPr>
              <w:tabs>
                <w:tab w:val="left" w:pos="272"/>
              </w:tabs>
              <w:autoSpaceDE/>
              <w:autoSpaceDN/>
              <w:ind w:left="0" w:firstLine="0"/>
              <w:jc w:val="both"/>
              <w:rPr>
                <w:sz w:val="24"/>
                <w:szCs w:val="24"/>
              </w:rPr>
            </w:pPr>
            <w:r w:rsidRPr="00675F3D">
              <w:rPr>
                <w:bCs/>
                <w:iCs/>
                <w:sz w:val="24"/>
                <w:szCs w:val="24"/>
              </w:rPr>
              <w:t>пользоваться</w:t>
            </w:r>
            <w:r w:rsidRPr="00675F3D">
              <w:rPr>
                <w:iCs/>
                <w:sz w:val="24"/>
                <w:szCs w:val="24"/>
              </w:rPr>
              <w:t xml:space="preserve"> методикой поиска, анализа и обобщения содержащейся в тексте информации;</w:t>
            </w:r>
          </w:p>
          <w:p w14:paraId="1967E880" w14:textId="77777777" w:rsidR="009B23C8" w:rsidRPr="00675F3D" w:rsidRDefault="009B23C8" w:rsidP="009B23C8">
            <w:pPr>
              <w:widowControl/>
              <w:numPr>
                <w:ilvl w:val="0"/>
                <w:numId w:val="20"/>
              </w:numPr>
              <w:tabs>
                <w:tab w:val="left" w:pos="272"/>
              </w:tabs>
              <w:autoSpaceDE/>
              <w:autoSpaceDN/>
              <w:ind w:left="0" w:firstLine="0"/>
              <w:jc w:val="both"/>
              <w:rPr>
                <w:sz w:val="24"/>
                <w:szCs w:val="24"/>
              </w:rPr>
            </w:pPr>
            <w:r w:rsidRPr="00675F3D">
              <w:rPr>
                <w:bCs/>
                <w:sz w:val="24"/>
                <w:szCs w:val="24"/>
              </w:rPr>
              <w:t xml:space="preserve">строить монологическую и диалогическую речь в </w:t>
            </w:r>
            <w:r w:rsidRPr="00675F3D">
              <w:rPr>
                <w:iCs/>
                <w:sz w:val="24"/>
                <w:szCs w:val="24"/>
              </w:rPr>
              <w:t>объеме изученного материала;</w:t>
            </w:r>
          </w:p>
          <w:p w14:paraId="424F2E19" w14:textId="77777777" w:rsidR="009B23C8" w:rsidRPr="00675F3D" w:rsidRDefault="009B23C8" w:rsidP="009B23C8">
            <w:pPr>
              <w:widowControl/>
              <w:numPr>
                <w:ilvl w:val="0"/>
                <w:numId w:val="20"/>
              </w:numPr>
              <w:tabs>
                <w:tab w:val="left" w:pos="272"/>
              </w:tabs>
              <w:autoSpaceDE/>
              <w:autoSpaceDN/>
              <w:ind w:left="0" w:firstLine="0"/>
              <w:jc w:val="both"/>
              <w:rPr>
                <w:sz w:val="24"/>
                <w:szCs w:val="24"/>
              </w:rPr>
            </w:pPr>
            <w:r w:rsidRPr="00675F3D">
              <w:rPr>
                <w:iCs/>
                <w:sz w:val="24"/>
                <w:szCs w:val="24"/>
              </w:rPr>
              <w:t>владеть артикуляционными особенностями изучаемого языка;</w:t>
            </w:r>
          </w:p>
          <w:p w14:paraId="72A84660" w14:textId="77777777" w:rsidR="009B23C8" w:rsidRPr="00675F3D" w:rsidRDefault="009B23C8" w:rsidP="009B23C8">
            <w:pPr>
              <w:widowControl/>
              <w:numPr>
                <w:ilvl w:val="0"/>
                <w:numId w:val="20"/>
              </w:numPr>
              <w:tabs>
                <w:tab w:val="left" w:pos="272"/>
              </w:tabs>
              <w:autoSpaceDE/>
              <w:autoSpaceDN/>
              <w:ind w:left="0" w:firstLine="0"/>
              <w:jc w:val="both"/>
              <w:rPr>
                <w:sz w:val="24"/>
                <w:szCs w:val="24"/>
              </w:rPr>
            </w:pPr>
            <w:proofErr w:type="gramStart"/>
            <w:r w:rsidRPr="00675F3D">
              <w:rPr>
                <w:iCs/>
                <w:sz w:val="24"/>
                <w:szCs w:val="24"/>
              </w:rPr>
              <w:t>применять  сложные</w:t>
            </w:r>
            <w:proofErr w:type="gramEnd"/>
            <w:r w:rsidRPr="00675F3D">
              <w:rPr>
                <w:iCs/>
                <w:sz w:val="24"/>
                <w:szCs w:val="24"/>
              </w:rPr>
              <w:t xml:space="preserve">  грамматические конструкции;</w:t>
            </w:r>
          </w:p>
          <w:p w14:paraId="3CA0D426" w14:textId="77777777" w:rsidR="009B23C8" w:rsidRPr="00675F3D" w:rsidRDefault="009B23C8" w:rsidP="007849B1">
            <w:pPr>
              <w:tabs>
                <w:tab w:val="left" w:pos="242"/>
              </w:tabs>
              <w:jc w:val="both"/>
              <w:rPr>
                <w:sz w:val="24"/>
                <w:szCs w:val="24"/>
              </w:rPr>
            </w:pPr>
            <w:r w:rsidRPr="00675F3D">
              <w:rPr>
                <w:iCs/>
                <w:sz w:val="24"/>
                <w:szCs w:val="24"/>
              </w:rPr>
              <w:t>воспроизводить тематические группы слов в объеме изученного материала</w:t>
            </w:r>
            <w:r w:rsidRPr="00675F3D">
              <w:rPr>
                <w:sz w:val="24"/>
                <w:szCs w:val="24"/>
              </w:rPr>
              <w:t xml:space="preserve"> и </w:t>
            </w:r>
            <w:r w:rsidRPr="00675F3D">
              <w:rPr>
                <w:bCs/>
                <w:sz w:val="24"/>
                <w:szCs w:val="24"/>
              </w:rPr>
              <w:t>использовать основные модели речи в коммуникативных ситуациях.</w:t>
            </w:r>
          </w:p>
        </w:tc>
      </w:tr>
      <w:tr w:rsidR="009B23C8" w:rsidRPr="00675F3D" w14:paraId="0631676B" w14:textId="77777777" w:rsidTr="007849B1">
        <w:tc>
          <w:tcPr>
            <w:tcW w:w="3028" w:type="dxa"/>
            <w:gridSpan w:val="2"/>
            <w:tcBorders>
              <w:right w:val="single" w:sz="4" w:space="0" w:color="auto"/>
            </w:tcBorders>
          </w:tcPr>
          <w:p w14:paraId="35A76F18" w14:textId="77777777" w:rsidR="009B23C8" w:rsidRPr="00675F3D" w:rsidRDefault="009B23C8" w:rsidP="005775D3">
            <w:pPr>
              <w:tabs>
                <w:tab w:val="left" w:pos="242"/>
              </w:tabs>
              <w:jc w:val="both"/>
              <w:rPr>
                <w:bCs/>
                <w:sz w:val="24"/>
                <w:szCs w:val="24"/>
                <w:lang w:val="kk-KZ"/>
              </w:rPr>
            </w:pPr>
            <w:r w:rsidRPr="00675F3D">
              <w:rPr>
                <w:sz w:val="24"/>
                <w:szCs w:val="24"/>
                <w:lang w:val="kk-KZ"/>
              </w:rPr>
              <w:t>Финансовый модуль</w:t>
            </w:r>
          </w:p>
        </w:tc>
        <w:tc>
          <w:tcPr>
            <w:tcW w:w="6315" w:type="dxa"/>
            <w:tcBorders>
              <w:left w:val="single" w:sz="4" w:space="0" w:color="auto"/>
            </w:tcBorders>
          </w:tcPr>
          <w:p w14:paraId="735DC94D"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7000959E" w14:textId="77777777" w:rsidR="009B23C8" w:rsidRPr="00675F3D" w:rsidRDefault="009B23C8" w:rsidP="009B23C8">
            <w:pPr>
              <w:widowControl/>
              <w:numPr>
                <w:ilvl w:val="0"/>
                <w:numId w:val="21"/>
              </w:numPr>
              <w:tabs>
                <w:tab w:val="left" w:pos="272"/>
              </w:tabs>
              <w:autoSpaceDE/>
              <w:autoSpaceDN/>
              <w:ind w:left="0" w:firstLine="0"/>
              <w:jc w:val="both"/>
              <w:rPr>
                <w:sz w:val="24"/>
                <w:szCs w:val="24"/>
              </w:rPr>
            </w:pPr>
            <w:r w:rsidRPr="00675F3D">
              <w:rPr>
                <w:sz w:val="24"/>
                <w:szCs w:val="24"/>
              </w:rPr>
              <w:t>использовать основные финансовые категории и показатели;</w:t>
            </w:r>
          </w:p>
          <w:p w14:paraId="6178B7F8" w14:textId="77777777" w:rsidR="009B23C8" w:rsidRPr="00675F3D" w:rsidRDefault="009B23C8" w:rsidP="009B23C8">
            <w:pPr>
              <w:widowControl/>
              <w:numPr>
                <w:ilvl w:val="0"/>
                <w:numId w:val="21"/>
              </w:numPr>
              <w:tabs>
                <w:tab w:val="left" w:pos="272"/>
              </w:tabs>
              <w:autoSpaceDE/>
              <w:autoSpaceDN/>
              <w:ind w:left="0" w:firstLine="0"/>
              <w:jc w:val="both"/>
              <w:rPr>
                <w:sz w:val="24"/>
                <w:szCs w:val="24"/>
              </w:rPr>
            </w:pPr>
            <w:proofErr w:type="gramStart"/>
            <w:r w:rsidRPr="00675F3D">
              <w:rPr>
                <w:sz w:val="24"/>
                <w:szCs w:val="24"/>
              </w:rPr>
              <w:t>объяснять  структуру</w:t>
            </w:r>
            <w:proofErr w:type="gramEnd"/>
            <w:r w:rsidRPr="00675F3D">
              <w:rPr>
                <w:sz w:val="24"/>
                <w:szCs w:val="24"/>
              </w:rPr>
              <w:t xml:space="preserve"> и раскрыть содержание финансовой системы страны, особенности организации государственных  финансов и финансов хозяйствующих субъектов;</w:t>
            </w:r>
          </w:p>
          <w:p w14:paraId="6F36A2BF" w14:textId="77777777" w:rsidR="009B23C8" w:rsidRPr="00675F3D" w:rsidRDefault="009B23C8" w:rsidP="009B23C8">
            <w:pPr>
              <w:widowControl/>
              <w:numPr>
                <w:ilvl w:val="0"/>
                <w:numId w:val="21"/>
              </w:numPr>
              <w:tabs>
                <w:tab w:val="left" w:pos="272"/>
              </w:tabs>
              <w:autoSpaceDE/>
              <w:autoSpaceDN/>
              <w:ind w:left="0" w:firstLine="0"/>
              <w:jc w:val="both"/>
              <w:rPr>
                <w:sz w:val="24"/>
                <w:szCs w:val="24"/>
              </w:rPr>
            </w:pPr>
            <w:proofErr w:type="gramStart"/>
            <w:r w:rsidRPr="00675F3D">
              <w:rPr>
                <w:sz w:val="24"/>
                <w:szCs w:val="24"/>
              </w:rPr>
              <w:t>уметь  анализировать</w:t>
            </w:r>
            <w:proofErr w:type="gramEnd"/>
            <w:r w:rsidRPr="00675F3D">
              <w:rPr>
                <w:sz w:val="24"/>
                <w:szCs w:val="24"/>
              </w:rPr>
              <w:t xml:space="preserve"> бюджеты организаций различных уровней;</w:t>
            </w:r>
          </w:p>
          <w:p w14:paraId="1E0E6AAE" w14:textId="77777777" w:rsidR="009B23C8" w:rsidRPr="00675F3D" w:rsidRDefault="009B23C8" w:rsidP="009B23C8">
            <w:pPr>
              <w:widowControl/>
              <w:numPr>
                <w:ilvl w:val="0"/>
                <w:numId w:val="21"/>
              </w:numPr>
              <w:tabs>
                <w:tab w:val="left" w:pos="272"/>
              </w:tabs>
              <w:autoSpaceDE/>
              <w:autoSpaceDN/>
              <w:ind w:left="0" w:firstLine="0"/>
              <w:jc w:val="both"/>
              <w:rPr>
                <w:sz w:val="24"/>
                <w:szCs w:val="24"/>
              </w:rPr>
            </w:pPr>
            <w:r w:rsidRPr="00675F3D">
              <w:rPr>
                <w:sz w:val="24"/>
                <w:szCs w:val="24"/>
              </w:rPr>
              <w:t>уметь оценивать влияние на экономику финансовой и налоговой политики государства;</w:t>
            </w:r>
          </w:p>
          <w:p w14:paraId="2A1F6144" w14:textId="77777777" w:rsidR="009B23C8" w:rsidRPr="00675F3D" w:rsidRDefault="009B23C8" w:rsidP="009B23C8">
            <w:pPr>
              <w:widowControl/>
              <w:numPr>
                <w:ilvl w:val="0"/>
                <w:numId w:val="21"/>
              </w:numPr>
              <w:tabs>
                <w:tab w:val="left" w:pos="272"/>
              </w:tabs>
              <w:autoSpaceDE/>
              <w:autoSpaceDN/>
              <w:ind w:left="0" w:firstLine="0"/>
              <w:jc w:val="both"/>
              <w:rPr>
                <w:sz w:val="24"/>
                <w:szCs w:val="24"/>
              </w:rPr>
            </w:pPr>
            <w:r w:rsidRPr="00675F3D">
              <w:rPr>
                <w:sz w:val="24"/>
                <w:szCs w:val="24"/>
              </w:rPr>
              <w:t>определять цели, задачи, объекты, методы, основные концепции и принципы организации бухгалтерского учета;</w:t>
            </w:r>
          </w:p>
          <w:p w14:paraId="10E32F32" w14:textId="77777777" w:rsidR="009B23C8" w:rsidRPr="00675F3D" w:rsidRDefault="009B23C8" w:rsidP="009B23C8">
            <w:pPr>
              <w:widowControl/>
              <w:numPr>
                <w:ilvl w:val="0"/>
                <w:numId w:val="21"/>
              </w:numPr>
              <w:tabs>
                <w:tab w:val="left" w:pos="272"/>
              </w:tabs>
              <w:autoSpaceDE/>
              <w:autoSpaceDN/>
              <w:ind w:left="0" w:firstLine="0"/>
              <w:jc w:val="both"/>
              <w:rPr>
                <w:sz w:val="24"/>
                <w:szCs w:val="24"/>
              </w:rPr>
            </w:pPr>
            <w:r w:rsidRPr="00675F3D">
              <w:rPr>
                <w:sz w:val="24"/>
                <w:szCs w:val="24"/>
              </w:rPr>
              <w:t>продемонстрировать понимание системы счетов и двойной записи, структуры и содержания бухгалтерского баланса;</w:t>
            </w:r>
          </w:p>
          <w:p w14:paraId="76963B32" w14:textId="77777777" w:rsidR="009B23C8" w:rsidRPr="00675F3D" w:rsidRDefault="009B23C8" w:rsidP="009B23C8">
            <w:pPr>
              <w:widowControl/>
              <w:numPr>
                <w:ilvl w:val="0"/>
                <w:numId w:val="21"/>
              </w:numPr>
              <w:tabs>
                <w:tab w:val="left" w:pos="272"/>
              </w:tabs>
              <w:autoSpaceDE/>
              <w:autoSpaceDN/>
              <w:ind w:left="0" w:firstLine="0"/>
              <w:jc w:val="both"/>
              <w:rPr>
                <w:sz w:val="24"/>
                <w:szCs w:val="24"/>
              </w:rPr>
            </w:pPr>
            <w:r w:rsidRPr="00675F3D">
              <w:rPr>
                <w:sz w:val="24"/>
                <w:szCs w:val="24"/>
              </w:rPr>
              <w:t>уметь анализировать процессы и финансовые результаты деятельности хозяйствующих субъектов;</w:t>
            </w:r>
          </w:p>
          <w:p w14:paraId="7C69E98B" w14:textId="77777777" w:rsidR="009B23C8" w:rsidRPr="00675F3D" w:rsidRDefault="009B23C8" w:rsidP="007849B1">
            <w:pPr>
              <w:tabs>
                <w:tab w:val="left" w:pos="272"/>
              </w:tabs>
              <w:jc w:val="both"/>
              <w:rPr>
                <w:sz w:val="24"/>
                <w:szCs w:val="24"/>
              </w:rPr>
            </w:pPr>
            <w:r w:rsidRPr="00675F3D">
              <w:rPr>
                <w:sz w:val="24"/>
                <w:szCs w:val="24"/>
              </w:rPr>
              <w:t>уметь применять на практике правила, методы и приемы учета внешнеэкономической деятельности в области бухгалтерского учета внешнеэкономической деятельности.</w:t>
            </w:r>
          </w:p>
        </w:tc>
      </w:tr>
      <w:tr w:rsidR="009B23C8" w:rsidRPr="00675F3D" w14:paraId="0D895AD1" w14:textId="77777777" w:rsidTr="007849B1">
        <w:tc>
          <w:tcPr>
            <w:tcW w:w="3028" w:type="dxa"/>
            <w:gridSpan w:val="2"/>
            <w:tcBorders>
              <w:right w:val="single" w:sz="4" w:space="0" w:color="auto"/>
            </w:tcBorders>
          </w:tcPr>
          <w:p w14:paraId="30593955" w14:textId="77777777" w:rsidR="009B23C8" w:rsidRPr="00675F3D" w:rsidRDefault="009B23C8" w:rsidP="005775D3">
            <w:pPr>
              <w:tabs>
                <w:tab w:val="left" w:pos="242"/>
              </w:tabs>
              <w:jc w:val="both"/>
              <w:rPr>
                <w:sz w:val="24"/>
                <w:szCs w:val="24"/>
                <w:lang w:val="kk-KZ"/>
              </w:rPr>
            </w:pPr>
            <w:r w:rsidRPr="00675F3D">
              <w:rPr>
                <w:sz w:val="24"/>
                <w:szCs w:val="24"/>
              </w:rPr>
              <w:t>Модуль «</w:t>
            </w:r>
            <w:r w:rsidRPr="00675F3D">
              <w:rPr>
                <w:bCs/>
                <w:sz w:val="24"/>
                <w:szCs w:val="24"/>
              </w:rPr>
              <w:t>Предприятие в системе мирового хозяйства</w:t>
            </w:r>
            <w:r w:rsidRPr="00675F3D">
              <w:rPr>
                <w:sz w:val="24"/>
                <w:szCs w:val="24"/>
              </w:rPr>
              <w:t>»</w:t>
            </w:r>
          </w:p>
        </w:tc>
        <w:tc>
          <w:tcPr>
            <w:tcW w:w="6315" w:type="dxa"/>
            <w:tcBorders>
              <w:left w:val="single" w:sz="4" w:space="0" w:color="auto"/>
            </w:tcBorders>
          </w:tcPr>
          <w:p w14:paraId="69F933F7"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184B6C84" w14:textId="77777777" w:rsidR="009B23C8" w:rsidRPr="00675F3D" w:rsidRDefault="009B23C8" w:rsidP="009B23C8">
            <w:pPr>
              <w:widowControl/>
              <w:numPr>
                <w:ilvl w:val="0"/>
                <w:numId w:val="22"/>
              </w:numPr>
              <w:tabs>
                <w:tab w:val="left" w:pos="272"/>
              </w:tabs>
              <w:autoSpaceDE/>
              <w:autoSpaceDN/>
              <w:ind w:left="0" w:firstLine="0"/>
              <w:jc w:val="both"/>
              <w:rPr>
                <w:sz w:val="24"/>
                <w:szCs w:val="24"/>
              </w:rPr>
            </w:pPr>
            <w:r w:rsidRPr="00675F3D">
              <w:rPr>
                <w:sz w:val="24"/>
                <w:szCs w:val="24"/>
              </w:rPr>
              <w:t>оценивать рыночную ситуацию при выходе предприятия на внутренний и международный рынок, а также анализировать маркетинговую среду при выходе предприятия на зарубежные рынки;</w:t>
            </w:r>
          </w:p>
          <w:p w14:paraId="208EB901" w14:textId="77777777" w:rsidR="009B23C8" w:rsidRPr="00675F3D" w:rsidRDefault="009B23C8" w:rsidP="009B23C8">
            <w:pPr>
              <w:widowControl/>
              <w:numPr>
                <w:ilvl w:val="0"/>
                <w:numId w:val="22"/>
              </w:numPr>
              <w:tabs>
                <w:tab w:val="left" w:pos="272"/>
              </w:tabs>
              <w:autoSpaceDE/>
              <w:autoSpaceDN/>
              <w:ind w:left="0" w:firstLine="0"/>
              <w:jc w:val="both"/>
              <w:rPr>
                <w:sz w:val="24"/>
                <w:szCs w:val="24"/>
              </w:rPr>
            </w:pPr>
            <w:r w:rsidRPr="00675F3D">
              <w:rPr>
                <w:sz w:val="24"/>
                <w:szCs w:val="24"/>
              </w:rPr>
              <w:t xml:space="preserve">объяснить основные идеи современных теорий менеджмента; </w:t>
            </w:r>
          </w:p>
          <w:p w14:paraId="1E5C25EB" w14:textId="77777777" w:rsidR="009B23C8" w:rsidRPr="00675F3D" w:rsidRDefault="009B23C8" w:rsidP="009B23C8">
            <w:pPr>
              <w:widowControl/>
              <w:numPr>
                <w:ilvl w:val="0"/>
                <w:numId w:val="22"/>
              </w:numPr>
              <w:tabs>
                <w:tab w:val="left" w:pos="272"/>
              </w:tabs>
              <w:autoSpaceDE/>
              <w:autoSpaceDN/>
              <w:ind w:left="0" w:firstLine="0"/>
              <w:jc w:val="both"/>
              <w:rPr>
                <w:sz w:val="24"/>
                <w:szCs w:val="24"/>
              </w:rPr>
            </w:pPr>
            <w:proofErr w:type="gramStart"/>
            <w:r w:rsidRPr="00675F3D">
              <w:rPr>
                <w:sz w:val="24"/>
                <w:szCs w:val="24"/>
              </w:rPr>
              <w:t>владеть  методами</w:t>
            </w:r>
            <w:proofErr w:type="gramEnd"/>
            <w:r w:rsidRPr="00675F3D">
              <w:rPr>
                <w:sz w:val="24"/>
                <w:szCs w:val="24"/>
              </w:rPr>
              <w:t xml:space="preserve"> управления и построения организационных структур управления;</w:t>
            </w:r>
          </w:p>
          <w:p w14:paraId="502777F2" w14:textId="77777777" w:rsidR="009B23C8" w:rsidRPr="00675F3D" w:rsidRDefault="009B23C8" w:rsidP="009B23C8">
            <w:pPr>
              <w:widowControl/>
              <w:numPr>
                <w:ilvl w:val="0"/>
                <w:numId w:val="22"/>
              </w:numPr>
              <w:tabs>
                <w:tab w:val="left" w:pos="272"/>
              </w:tabs>
              <w:autoSpaceDE/>
              <w:autoSpaceDN/>
              <w:ind w:left="0" w:firstLine="0"/>
              <w:jc w:val="both"/>
              <w:rPr>
                <w:sz w:val="24"/>
                <w:szCs w:val="24"/>
              </w:rPr>
            </w:pPr>
            <w:r w:rsidRPr="00675F3D">
              <w:rPr>
                <w:sz w:val="24"/>
                <w:szCs w:val="24"/>
              </w:rPr>
              <w:t>применять управленческие решения на основе учета особенностей международного менеджмента;</w:t>
            </w:r>
          </w:p>
          <w:p w14:paraId="15315502" w14:textId="77777777" w:rsidR="009B23C8" w:rsidRPr="00675F3D" w:rsidRDefault="009B23C8" w:rsidP="009B23C8">
            <w:pPr>
              <w:widowControl/>
              <w:numPr>
                <w:ilvl w:val="0"/>
                <w:numId w:val="22"/>
              </w:numPr>
              <w:tabs>
                <w:tab w:val="left" w:pos="272"/>
              </w:tabs>
              <w:autoSpaceDE/>
              <w:autoSpaceDN/>
              <w:ind w:left="0" w:firstLine="0"/>
              <w:jc w:val="both"/>
              <w:rPr>
                <w:sz w:val="24"/>
                <w:szCs w:val="24"/>
              </w:rPr>
            </w:pPr>
            <w:r w:rsidRPr="00675F3D">
              <w:rPr>
                <w:sz w:val="24"/>
                <w:szCs w:val="24"/>
              </w:rPr>
              <w:t>раскрыть общие основы функционирования предприятия в мировом хозяйстве;</w:t>
            </w:r>
          </w:p>
          <w:p w14:paraId="2096FC41" w14:textId="77777777" w:rsidR="009B23C8" w:rsidRPr="00675F3D" w:rsidRDefault="009B23C8" w:rsidP="009B23C8">
            <w:pPr>
              <w:widowControl/>
              <w:numPr>
                <w:ilvl w:val="0"/>
                <w:numId w:val="22"/>
              </w:numPr>
              <w:tabs>
                <w:tab w:val="left" w:pos="272"/>
              </w:tabs>
              <w:autoSpaceDE/>
              <w:autoSpaceDN/>
              <w:ind w:left="0" w:firstLine="0"/>
              <w:jc w:val="both"/>
              <w:rPr>
                <w:sz w:val="24"/>
                <w:szCs w:val="24"/>
              </w:rPr>
            </w:pPr>
            <w:r w:rsidRPr="00675F3D">
              <w:rPr>
                <w:sz w:val="24"/>
                <w:szCs w:val="24"/>
              </w:rPr>
              <w:t>объяснить показатели оценки эффективности деятельности предприятия, методику их расчета, анализировать исходные данные, необходимые для расчета экономических и социально-экономических показателей;</w:t>
            </w:r>
          </w:p>
          <w:p w14:paraId="5B580AE0" w14:textId="77777777" w:rsidR="009B23C8" w:rsidRPr="00675F3D" w:rsidRDefault="009B23C8" w:rsidP="009B23C8">
            <w:pPr>
              <w:widowControl/>
              <w:numPr>
                <w:ilvl w:val="0"/>
                <w:numId w:val="22"/>
              </w:numPr>
              <w:tabs>
                <w:tab w:val="left" w:pos="272"/>
              </w:tabs>
              <w:autoSpaceDE/>
              <w:autoSpaceDN/>
              <w:ind w:left="0" w:firstLine="0"/>
              <w:jc w:val="both"/>
              <w:rPr>
                <w:sz w:val="24"/>
                <w:szCs w:val="24"/>
              </w:rPr>
            </w:pPr>
            <w:r w:rsidRPr="00675F3D">
              <w:rPr>
                <w:sz w:val="24"/>
                <w:szCs w:val="24"/>
              </w:rPr>
              <w:t>определять направления эффективного использования материальных, трудовых и финансовых ресурсов предприятия;</w:t>
            </w:r>
          </w:p>
          <w:p w14:paraId="5BA6153B" w14:textId="77777777" w:rsidR="009B23C8" w:rsidRPr="00675F3D" w:rsidRDefault="009B23C8" w:rsidP="007849B1">
            <w:pPr>
              <w:tabs>
                <w:tab w:val="left" w:pos="272"/>
              </w:tabs>
              <w:jc w:val="both"/>
              <w:rPr>
                <w:sz w:val="24"/>
                <w:szCs w:val="24"/>
              </w:rPr>
            </w:pPr>
            <w:r w:rsidRPr="00675F3D">
              <w:rPr>
                <w:sz w:val="24"/>
                <w:szCs w:val="24"/>
              </w:rPr>
              <w:t>выявлять проблемы экономического характера при анализе конкретных ситуаций, предлагать способы их решения</w:t>
            </w:r>
            <w:proofErr w:type="gramStart"/>
            <w:r w:rsidRPr="00675F3D">
              <w:rPr>
                <w:sz w:val="24"/>
                <w:szCs w:val="24"/>
              </w:rPr>
              <w:t xml:space="preserve">;  </w:t>
            </w:r>
            <w:proofErr w:type="gramEnd"/>
          </w:p>
        </w:tc>
      </w:tr>
      <w:tr w:rsidR="009B23C8" w:rsidRPr="00675F3D" w14:paraId="7EB5FFCA" w14:textId="77777777" w:rsidTr="007849B1">
        <w:tc>
          <w:tcPr>
            <w:tcW w:w="3028" w:type="dxa"/>
            <w:gridSpan w:val="2"/>
            <w:tcBorders>
              <w:right w:val="single" w:sz="4" w:space="0" w:color="auto"/>
            </w:tcBorders>
          </w:tcPr>
          <w:p w14:paraId="696DCA5B" w14:textId="77777777" w:rsidR="009B23C8" w:rsidRPr="00675F3D" w:rsidRDefault="009B23C8" w:rsidP="005775D3">
            <w:pPr>
              <w:tabs>
                <w:tab w:val="left" w:pos="242"/>
              </w:tabs>
              <w:jc w:val="both"/>
              <w:rPr>
                <w:sz w:val="24"/>
                <w:szCs w:val="24"/>
              </w:rPr>
            </w:pPr>
            <w:r w:rsidRPr="00675F3D">
              <w:rPr>
                <w:sz w:val="24"/>
                <w:szCs w:val="24"/>
              </w:rPr>
              <w:t>Международный финансовый модуль</w:t>
            </w:r>
          </w:p>
        </w:tc>
        <w:tc>
          <w:tcPr>
            <w:tcW w:w="6315" w:type="dxa"/>
            <w:tcBorders>
              <w:left w:val="single" w:sz="4" w:space="0" w:color="auto"/>
            </w:tcBorders>
          </w:tcPr>
          <w:p w14:paraId="33F8FB5F"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71D03E14" w14:textId="77777777" w:rsidR="009B23C8" w:rsidRPr="00675F3D" w:rsidRDefault="009B23C8" w:rsidP="009B23C8">
            <w:pPr>
              <w:widowControl/>
              <w:numPr>
                <w:ilvl w:val="0"/>
                <w:numId w:val="23"/>
              </w:numPr>
              <w:tabs>
                <w:tab w:val="left" w:pos="272"/>
              </w:tabs>
              <w:autoSpaceDE/>
              <w:autoSpaceDN/>
              <w:ind w:left="0" w:firstLine="0"/>
              <w:jc w:val="both"/>
              <w:rPr>
                <w:sz w:val="24"/>
                <w:szCs w:val="24"/>
              </w:rPr>
            </w:pPr>
            <w:r w:rsidRPr="00675F3D">
              <w:rPr>
                <w:sz w:val="24"/>
                <w:szCs w:val="24"/>
              </w:rPr>
              <w:t xml:space="preserve">раскрыть этапы эволюции и современное устройство международной валютно-финансовой системы, виды валютных и международных финансовых операций; </w:t>
            </w:r>
          </w:p>
          <w:p w14:paraId="5CEA8BE9" w14:textId="77777777" w:rsidR="009B23C8" w:rsidRPr="00675F3D" w:rsidRDefault="009B23C8" w:rsidP="009B23C8">
            <w:pPr>
              <w:widowControl/>
              <w:numPr>
                <w:ilvl w:val="0"/>
                <w:numId w:val="23"/>
              </w:numPr>
              <w:tabs>
                <w:tab w:val="left" w:pos="272"/>
              </w:tabs>
              <w:autoSpaceDE/>
              <w:autoSpaceDN/>
              <w:ind w:left="0" w:firstLine="0"/>
              <w:jc w:val="both"/>
              <w:rPr>
                <w:sz w:val="24"/>
                <w:szCs w:val="24"/>
              </w:rPr>
            </w:pPr>
            <w:r w:rsidRPr="00675F3D">
              <w:rPr>
                <w:sz w:val="24"/>
                <w:szCs w:val="24"/>
              </w:rPr>
              <w:t>назвать и объяснить основные проблемы развития современных международных валютных и финансовых отношений;</w:t>
            </w:r>
          </w:p>
          <w:p w14:paraId="2D065338" w14:textId="77777777" w:rsidR="009B23C8" w:rsidRPr="00675F3D" w:rsidRDefault="009B23C8" w:rsidP="009B23C8">
            <w:pPr>
              <w:widowControl/>
              <w:numPr>
                <w:ilvl w:val="0"/>
                <w:numId w:val="23"/>
              </w:numPr>
              <w:tabs>
                <w:tab w:val="left" w:pos="272"/>
              </w:tabs>
              <w:autoSpaceDE/>
              <w:autoSpaceDN/>
              <w:ind w:left="0" w:firstLine="0"/>
              <w:jc w:val="both"/>
              <w:rPr>
                <w:sz w:val="24"/>
                <w:szCs w:val="24"/>
              </w:rPr>
            </w:pPr>
            <w:r w:rsidRPr="00675F3D">
              <w:rPr>
                <w:sz w:val="24"/>
                <w:szCs w:val="24"/>
              </w:rPr>
              <w:t>определить основные нормы валютного законодательства РК;</w:t>
            </w:r>
          </w:p>
          <w:p w14:paraId="66B3628F" w14:textId="77777777" w:rsidR="009B23C8" w:rsidRPr="00675F3D" w:rsidRDefault="009B23C8" w:rsidP="009B23C8">
            <w:pPr>
              <w:widowControl/>
              <w:numPr>
                <w:ilvl w:val="0"/>
                <w:numId w:val="23"/>
              </w:numPr>
              <w:tabs>
                <w:tab w:val="left" w:pos="272"/>
              </w:tabs>
              <w:autoSpaceDE/>
              <w:autoSpaceDN/>
              <w:ind w:left="0" w:firstLine="0"/>
              <w:jc w:val="both"/>
              <w:rPr>
                <w:sz w:val="24"/>
                <w:szCs w:val="24"/>
              </w:rPr>
            </w:pPr>
            <w:r w:rsidRPr="00675F3D">
              <w:rPr>
                <w:sz w:val="24"/>
                <w:szCs w:val="24"/>
              </w:rPr>
              <w:t>способны рассчитать валютные курсы и результаты сделок с производными финансовыми инструментами;</w:t>
            </w:r>
          </w:p>
          <w:p w14:paraId="0AD8F247" w14:textId="77777777" w:rsidR="009B23C8" w:rsidRPr="00675F3D" w:rsidRDefault="009B23C8" w:rsidP="009B23C8">
            <w:pPr>
              <w:widowControl/>
              <w:numPr>
                <w:ilvl w:val="0"/>
                <w:numId w:val="23"/>
              </w:numPr>
              <w:tabs>
                <w:tab w:val="left" w:pos="272"/>
              </w:tabs>
              <w:autoSpaceDE/>
              <w:autoSpaceDN/>
              <w:ind w:left="0" w:firstLine="0"/>
              <w:jc w:val="both"/>
              <w:rPr>
                <w:sz w:val="24"/>
                <w:szCs w:val="24"/>
              </w:rPr>
            </w:pPr>
            <w:r w:rsidRPr="00675F3D">
              <w:rPr>
                <w:sz w:val="24"/>
                <w:szCs w:val="24"/>
              </w:rPr>
              <w:t>различать и оценивать цели и методы государственного и международного регулирования валютно-финансовых отношений;</w:t>
            </w:r>
          </w:p>
          <w:p w14:paraId="3FD3379A" w14:textId="77777777" w:rsidR="009B23C8" w:rsidRPr="00675F3D" w:rsidRDefault="009B23C8" w:rsidP="009B23C8">
            <w:pPr>
              <w:widowControl/>
              <w:numPr>
                <w:ilvl w:val="0"/>
                <w:numId w:val="23"/>
              </w:numPr>
              <w:tabs>
                <w:tab w:val="left" w:pos="272"/>
              </w:tabs>
              <w:autoSpaceDE/>
              <w:autoSpaceDN/>
              <w:ind w:left="0" w:firstLine="0"/>
              <w:jc w:val="both"/>
              <w:rPr>
                <w:sz w:val="24"/>
                <w:szCs w:val="24"/>
              </w:rPr>
            </w:pPr>
            <w:r w:rsidRPr="00675F3D">
              <w:rPr>
                <w:sz w:val="24"/>
                <w:szCs w:val="24"/>
              </w:rPr>
              <w:t>оценивать риски с валютными и финансовыми активами и предлагать методы их страхования;</w:t>
            </w:r>
          </w:p>
          <w:p w14:paraId="2508F66C" w14:textId="77777777" w:rsidR="009B23C8" w:rsidRPr="00675F3D" w:rsidRDefault="009B23C8" w:rsidP="009B23C8">
            <w:pPr>
              <w:widowControl/>
              <w:numPr>
                <w:ilvl w:val="0"/>
                <w:numId w:val="23"/>
              </w:numPr>
              <w:tabs>
                <w:tab w:val="left" w:pos="272"/>
              </w:tabs>
              <w:autoSpaceDE/>
              <w:autoSpaceDN/>
              <w:ind w:left="0" w:firstLine="0"/>
              <w:jc w:val="both"/>
              <w:rPr>
                <w:sz w:val="24"/>
                <w:szCs w:val="24"/>
              </w:rPr>
            </w:pPr>
            <w:r w:rsidRPr="00675F3D">
              <w:rPr>
                <w:sz w:val="24"/>
                <w:szCs w:val="24"/>
              </w:rPr>
              <w:t>объяснить основы организации финансовых систем развитых стран, общие и отличительные характеристики финансовых систем этих стран;</w:t>
            </w:r>
          </w:p>
          <w:p w14:paraId="63E26127" w14:textId="77777777" w:rsidR="009B23C8" w:rsidRPr="00675F3D" w:rsidRDefault="009B23C8" w:rsidP="007849B1">
            <w:pPr>
              <w:tabs>
                <w:tab w:val="left" w:pos="272"/>
              </w:tabs>
              <w:jc w:val="both"/>
              <w:rPr>
                <w:sz w:val="24"/>
                <w:szCs w:val="24"/>
              </w:rPr>
            </w:pPr>
            <w:r w:rsidRPr="00675F3D">
              <w:rPr>
                <w:sz w:val="24"/>
                <w:szCs w:val="24"/>
              </w:rPr>
              <w:t>находить, систематизировать и обобщать информацию об устройстве финансовых систем отдельных стран и использовать знания о финансовых системах развитых стран в своей будущей практической деятельности.</w:t>
            </w:r>
          </w:p>
        </w:tc>
      </w:tr>
      <w:tr w:rsidR="009B23C8" w:rsidRPr="00675F3D" w14:paraId="7E3C5719" w14:textId="77777777" w:rsidTr="007849B1">
        <w:tc>
          <w:tcPr>
            <w:tcW w:w="9343" w:type="dxa"/>
            <w:gridSpan w:val="3"/>
          </w:tcPr>
          <w:p w14:paraId="2722D46E" w14:textId="77777777" w:rsidR="009B23C8" w:rsidRPr="00675F3D" w:rsidRDefault="009B23C8" w:rsidP="005775D3">
            <w:pPr>
              <w:tabs>
                <w:tab w:val="left" w:pos="272"/>
              </w:tabs>
              <w:jc w:val="center"/>
              <w:rPr>
                <w:sz w:val="24"/>
                <w:szCs w:val="24"/>
              </w:rPr>
            </w:pPr>
            <w:r w:rsidRPr="00675F3D">
              <w:rPr>
                <w:bCs/>
                <w:caps/>
                <w:sz w:val="24"/>
                <w:szCs w:val="24"/>
              </w:rPr>
              <w:t>Профилирующие дисциплины (ПД)</w:t>
            </w:r>
          </w:p>
        </w:tc>
      </w:tr>
      <w:tr w:rsidR="009B23C8" w:rsidRPr="00675F3D" w14:paraId="008F83EC" w14:textId="77777777" w:rsidTr="007849B1">
        <w:tc>
          <w:tcPr>
            <w:tcW w:w="9343" w:type="dxa"/>
            <w:gridSpan w:val="3"/>
          </w:tcPr>
          <w:p w14:paraId="6BE663CC" w14:textId="77777777" w:rsidR="009B23C8" w:rsidRPr="00675F3D" w:rsidRDefault="009B23C8" w:rsidP="005775D3">
            <w:pPr>
              <w:tabs>
                <w:tab w:val="left" w:pos="272"/>
              </w:tabs>
              <w:jc w:val="center"/>
              <w:rPr>
                <w:sz w:val="24"/>
                <w:szCs w:val="24"/>
              </w:rPr>
            </w:pPr>
            <w:r w:rsidRPr="00675F3D">
              <w:rPr>
                <w:bCs/>
                <w:caps/>
                <w:sz w:val="24"/>
                <w:szCs w:val="24"/>
              </w:rPr>
              <w:t>Обязательный компонент (ОК)</w:t>
            </w:r>
          </w:p>
        </w:tc>
      </w:tr>
      <w:tr w:rsidR="009B23C8" w:rsidRPr="00675F3D" w14:paraId="2693B682" w14:textId="77777777" w:rsidTr="007849B1">
        <w:tc>
          <w:tcPr>
            <w:tcW w:w="3028" w:type="dxa"/>
            <w:gridSpan w:val="2"/>
            <w:tcBorders>
              <w:right w:val="single" w:sz="4" w:space="0" w:color="auto"/>
            </w:tcBorders>
          </w:tcPr>
          <w:p w14:paraId="1CC49D20" w14:textId="77777777" w:rsidR="009B23C8" w:rsidRPr="00675F3D" w:rsidRDefault="009B23C8" w:rsidP="005775D3">
            <w:pPr>
              <w:tabs>
                <w:tab w:val="left" w:pos="272"/>
              </w:tabs>
              <w:jc w:val="both"/>
              <w:rPr>
                <w:bCs/>
                <w:caps/>
                <w:sz w:val="24"/>
                <w:szCs w:val="24"/>
              </w:rPr>
            </w:pPr>
            <w:r w:rsidRPr="00675F3D">
              <w:rPr>
                <w:sz w:val="24"/>
                <w:szCs w:val="24"/>
              </w:rPr>
              <w:t>Модуль «Мировая экономика и международный бизнес»</w:t>
            </w:r>
          </w:p>
        </w:tc>
        <w:tc>
          <w:tcPr>
            <w:tcW w:w="6315" w:type="dxa"/>
            <w:tcBorders>
              <w:left w:val="single" w:sz="4" w:space="0" w:color="auto"/>
            </w:tcBorders>
          </w:tcPr>
          <w:p w14:paraId="3DCC846E"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6A0150F4" w14:textId="77777777" w:rsidR="009B23C8" w:rsidRPr="00675F3D" w:rsidRDefault="009B23C8" w:rsidP="009B23C8">
            <w:pPr>
              <w:widowControl/>
              <w:numPr>
                <w:ilvl w:val="0"/>
                <w:numId w:val="24"/>
              </w:numPr>
              <w:tabs>
                <w:tab w:val="left" w:pos="272"/>
              </w:tabs>
              <w:autoSpaceDE/>
              <w:autoSpaceDN/>
              <w:ind w:left="0" w:firstLine="0"/>
              <w:jc w:val="both"/>
              <w:rPr>
                <w:sz w:val="24"/>
                <w:szCs w:val="24"/>
              </w:rPr>
            </w:pPr>
            <w:r w:rsidRPr="00675F3D">
              <w:rPr>
                <w:sz w:val="24"/>
                <w:szCs w:val="24"/>
              </w:rPr>
              <w:t>раскрыть современную страновую и институциональную структуру мировой экономики и классифицировать страны по разным показателям уровня их социально-экономического развития;</w:t>
            </w:r>
          </w:p>
          <w:p w14:paraId="4F8B92D5" w14:textId="77777777" w:rsidR="009B23C8" w:rsidRPr="00675F3D" w:rsidRDefault="009B23C8" w:rsidP="009B23C8">
            <w:pPr>
              <w:widowControl/>
              <w:numPr>
                <w:ilvl w:val="0"/>
                <w:numId w:val="24"/>
              </w:numPr>
              <w:tabs>
                <w:tab w:val="left" w:pos="272"/>
              </w:tabs>
              <w:autoSpaceDE/>
              <w:autoSpaceDN/>
              <w:ind w:left="0" w:firstLine="0"/>
              <w:jc w:val="both"/>
              <w:rPr>
                <w:sz w:val="24"/>
                <w:szCs w:val="24"/>
              </w:rPr>
            </w:pPr>
            <w:r w:rsidRPr="00675F3D">
              <w:rPr>
                <w:sz w:val="24"/>
                <w:szCs w:val="24"/>
              </w:rPr>
              <w:t>объяснить сущность современных проблем и определить тенденции развития мировой экономики;</w:t>
            </w:r>
          </w:p>
          <w:p w14:paraId="388CC853" w14:textId="77777777" w:rsidR="009B23C8" w:rsidRPr="00675F3D" w:rsidRDefault="009B23C8" w:rsidP="009B23C8">
            <w:pPr>
              <w:widowControl/>
              <w:numPr>
                <w:ilvl w:val="0"/>
                <w:numId w:val="24"/>
              </w:numPr>
              <w:tabs>
                <w:tab w:val="left" w:pos="272"/>
              </w:tabs>
              <w:autoSpaceDE/>
              <w:autoSpaceDN/>
              <w:ind w:left="0" w:firstLine="0"/>
              <w:jc w:val="both"/>
              <w:rPr>
                <w:sz w:val="24"/>
                <w:szCs w:val="24"/>
              </w:rPr>
            </w:pPr>
            <w:r w:rsidRPr="00675F3D">
              <w:rPr>
                <w:sz w:val="24"/>
                <w:szCs w:val="24"/>
              </w:rPr>
              <w:t>владеть информацией о состоянии производственных ресурсов мира и их распределении между странами;</w:t>
            </w:r>
          </w:p>
          <w:p w14:paraId="0BEDF4EB" w14:textId="77777777" w:rsidR="009B23C8" w:rsidRPr="00675F3D" w:rsidRDefault="009B23C8" w:rsidP="009B23C8">
            <w:pPr>
              <w:widowControl/>
              <w:numPr>
                <w:ilvl w:val="0"/>
                <w:numId w:val="24"/>
              </w:numPr>
              <w:tabs>
                <w:tab w:val="left" w:pos="272"/>
              </w:tabs>
              <w:autoSpaceDE/>
              <w:autoSpaceDN/>
              <w:ind w:left="0" w:firstLine="0"/>
              <w:jc w:val="both"/>
              <w:rPr>
                <w:sz w:val="24"/>
                <w:szCs w:val="24"/>
              </w:rPr>
            </w:pPr>
            <w:r w:rsidRPr="00675F3D">
              <w:rPr>
                <w:sz w:val="24"/>
                <w:szCs w:val="24"/>
              </w:rPr>
              <w:t>объяснить содержание и пути решения глобальных экономических проблем человечества;</w:t>
            </w:r>
          </w:p>
          <w:p w14:paraId="42D989E7" w14:textId="77777777" w:rsidR="009B23C8" w:rsidRPr="00675F3D" w:rsidRDefault="009B23C8" w:rsidP="009B23C8">
            <w:pPr>
              <w:widowControl/>
              <w:numPr>
                <w:ilvl w:val="0"/>
                <w:numId w:val="24"/>
              </w:numPr>
              <w:tabs>
                <w:tab w:val="left" w:pos="272"/>
              </w:tabs>
              <w:autoSpaceDE/>
              <w:autoSpaceDN/>
              <w:ind w:left="0" w:firstLine="0"/>
              <w:jc w:val="both"/>
              <w:rPr>
                <w:sz w:val="24"/>
                <w:szCs w:val="24"/>
              </w:rPr>
            </w:pPr>
            <w:r w:rsidRPr="00675F3D">
              <w:rPr>
                <w:sz w:val="24"/>
                <w:szCs w:val="24"/>
              </w:rPr>
              <w:t>применять полученные знания в своей будущей практической деятельности в области организации и управления внешнеэкономическими связями РК и внешнеэкономической деятельности предприятий.</w:t>
            </w:r>
          </w:p>
          <w:p w14:paraId="2E8C350A" w14:textId="77777777" w:rsidR="009B23C8" w:rsidRPr="00675F3D" w:rsidRDefault="009B23C8" w:rsidP="009B23C8">
            <w:pPr>
              <w:widowControl/>
              <w:numPr>
                <w:ilvl w:val="0"/>
                <w:numId w:val="24"/>
              </w:numPr>
              <w:tabs>
                <w:tab w:val="left" w:pos="272"/>
              </w:tabs>
              <w:autoSpaceDE/>
              <w:autoSpaceDN/>
              <w:ind w:left="0" w:firstLine="0"/>
              <w:jc w:val="both"/>
              <w:rPr>
                <w:sz w:val="24"/>
                <w:szCs w:val="24"/>
              </w:rPr>
            </w:pPr>
            <w:r w:rsidRPr="00675F3D">
              <w:rPr>
                <w:sz w:val="24"/>
                <w:szCs w:val="24"/>
              </w:rPr>
              <w:t>определить политические, правовые и экономические риски ведения бизнеса за рубежом;</w:t>
            </w:r>
          </w:p>
          <w:p w14:paraId="53DB9D78" w14:textId="77777777" w:rsidR="009B23C8" w:rsidRPr="00675F3D" w:rsidRDefault="009B23C8" w:rsidP="009B23C8">
            <w:pPr>
              <w:widowControl/>
              <w:numPr>
                <w:ilvl w:val="0"/>
                <w:numId w:val="24"/>
              </w:numPr>
              <w:tabs>
                <w:tab w:val="left" w:pos="272"/>
              </w:tabs>
              <w:autoSpaceDE/>
              <w:autoSpaceDN/>
              <w:ind w:left="0" w:firstLine="0"/>
              <w:jc w:val="both"/>
              <w:rPr>
                <w:sz w:val="24"/>
                <w:szCs w:val="24"/>
              </w:rPr>
            </w:pPr>
            <w:r w:rsidRPr="00675F3D">
              <w:rPr>
                <w:sz w:val="24"/>
                <w:szCs w:val="24"/>
              </w:rPr>
              <w:t>назвать и объяснить основные способы проведения экспортно-импортных операций и осуществления международных инвестиций;</w:t>
            </w:r>
          </w:p>
          <w:p w14:paraId="2B34E075" w14:textId="77777777" w:rsidR="009B23C8" w:rsidRPr="00675F3D" w:rsidRDefault="009B23C8" w:rsidP="007849B1">
            <w:pPr>
              <w:tabs>
                <w:tab w:val="left" w:pos="272"/>
              </w:tabs>
              <w:jc w:val="both"/>
              <w:rPr>
                <w:bCs/>
                <w:caps/>
                <w:sz w:val="24"/>
                <w:szCs w:val="24"/>
              </w:rPr>
            </w:pPr>
            <w:r w:rsidRPr="00675F3D">
              <w:rPr>
                <w:sz w:val="24"/>
                <w:szCs w:val="24"/>
              </w:rPr>
              <w:t>определить особенности участия в международном бизнесе и менеджмента международных корпораций.</w:t>
            </w:r>
          </w:p>
        </w:tc>
      </w:tr>
      <w:tr w:rsidR="009B23C8" w:rsidRPr="00675F3D" w14:paraId="5E85C13E" w14:textId="77777777" w:rsidTr="007849B1">
        <w:tc>
          <w:tcPr>
            <w:tcW w:w="9343" w:type="dxa"/>
            <w:gridSpan w:val="3"/>
          </w:tcPr>
          <w:p w14:paraId="0BCD5014" w14:textId="77777777" w:rsidR="009B23C8" w:rsidRPr="00675F3D" w:rsidRDefault="009B23C8" w:rsidP="005775D3">
            <w:pPr>
              <w:tabs>
                <w:tab w:val="left" w:pos="272"/>
              </w:tabs>
              <w:jc w:val="center"/>
              <w:rPr>
                <w:bCs/>
                <w:caps/>
                <w:sz w:val="24"/>
                <w:szCs w:val="24"/>
              </w:rPr>
            </w:pPr>
            <w:r w:rsidRPr="00675F3D">
              <w:rPr>
                <w:bCs/>
                <w:caps/>
                <w:sz w:val="24"/>
                <w:szCs w:val="24"/>
              </w:rPr>
              <w:t>Компонент по выбору (КВ)</w:t>
            </w:r>
          </w:p>
        </w:tc>
      </w:tr>
      <w:tr w:rsidR="009B23C8" w:rsidRPr="00675F3D" w14:paraId="14E4D878" w14:textId="77777777" w:rsidTr="007849B1">
        <w:tc>
          <w:tcPr>
            <w:tcW w:w="3028" w:type="dxa"/>
            <w:gridSpan w:val="2"/>
            <w:tcBorders>
              <w:right w:val="single" w:sz="4" w:space="0" w:color="auto"/>
            </w:tcBorders>
          </w:tcPr>
          <w:p w14:paraId="4C534748" w14:textId="77777777" w:rsidR="009B23C8" w:rsidRPr="00675F3D" w:rsidRDefault="009B23C8" w:rsidP="005775D3">
            <w:pPr>
              <w:tabs>
                <w:tab w:val="left" w:pos="272"/>
              </w:tabs>
              <w:jc w:val="both"/>
              <w:rPr>
                <w:bCs/>
                <w:caps/>
                <w:sz w:val="24"/>
                <w:szCs w:val="24"/>
              </w:rPr>
            </w:pPr>
            <w:r w:rsidRPr="00675F3D">
              <w:rPr>
                <w:sz w:val="24"/>
                <w:szCs w:val="24"/>
              </w:rPr>
              <w:t>Модуль «Мировые товарные рынки и ценообразование»</w:t>
            </w:r>
          </w:p>
        </w:tc>
        <w:tc>
          <w:tcPr>
            <w:tcW w:w="6315" w:type="dxa"/>
            <w:tcBorders>
              <w:left w:val="single" w:sz="4" w:space="0" w:color="auto"/>
            </w:tcBorders>
          </w:tcPr>
          <w:p w14:paraId="31E2743E"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57923541" w14:textId="77777777" w:rsidR="009B23C8" w:rsidRPr="00675F3D" w:rsidRDefault="009B23C8" w:rsidP="009B23C8">
            <w:pPr>
              <w:widowControl/>
              <w:numPr>
                <w:ilvl w:val="0"/>
                <w:numId w:val="25"/>
              </w:numPr>
              <w:tabs>
                <w:tab w:val="left" w:pos="272"/>
              </w:tabs>
              <w:autoSpaceDE/>
              <w:autoSpaceDN/>
              <w:ind w:left="0" w:firstLine="0"/>
              <w:jc w:val="both"/>
              <w:rPr>
                <w:sz w:val="24"/>
                <w:szCs w:val="24"/>
              </w:rPr>
            </w:pPr>
            <w:r w:rsidRPr="00675F3D">
              <w:rPr>
                <w:sz w:val="24"/>
                <w:szCs w:val="24"/>
              </w:rPr>
              <w:t>охарактеризовать особенности формирования, виды мировых цен, их составные элементы;</w:t>
            </w:r>
          </w:p>
          <w:p w14:paraId="1F11EA70" w14:textId="77777777" w:rsidR="009B23C8" w:rsidRPr="00675F3D" w:rsidRDefault="009B23C8" w:rsidP="009B23C8">
            <w:pPr>
              <w:widowControl/>
              <w:numPr>
                <w:ilvl w:val="0"/>
                <w:numId w:val="25"/>
              </w:numPr>
              <w:tabs>
                <w:tab w:val="left" w:pos="272"/>
              </w:tabs>
              <w:autoSpaceDE/>
              <w:autoSpaceDN/>
              <w:ind w:left="0" w:firstLine="0"/>
              <w:jc w:val="both"/>
              <w:rPr>
                <w:sz w:val="24"/>
                <w:szCs w:val="24"/>
              </w:rPr>
            </w:pPr>
            <w:r w:rsidRPr="00675F3D">
              <w:rPr>
                <w:sz w:val="24"/>
                <w:szCs w:val="24"/>
              </w:rPr>
              <w:t>разбираться в типах мировых рынков, в стратегиях ценообразования, оценивать возможности их применения;</w:t>
            </w:r>
          </w:p>
          <w:p w14:paraId="0D5B8CC7" w14:textId="77777777" w:rsidR="009B23C8" w:rsidRPr="00675F3D" w:rsidRDefault="009B23C8" w:rsidP="009B23C8">
            <w:pPr>
              <w:widowControl/>
              <w:numPr>
                <w:ilvl w:val="0"/>
                <w:numId w:val="25"/>
              </w:numPr>
              <w:tabs>
                <w:tab w:val="left" w:pos="272"/>
              </w:tabs>
              <w:autoSpaceDE/>
              <w:autoSpaceDN/>
              <w:ind w:left="0" w:firstLine="0"/>
              <w:jc w:val="both"/>
              <w:rPr>
                <w:sz w:val="24"/>
                <w:szCs w:val="24"/>
              </w:rPr>
            </w:pPr>
            <w:r w:rsidRPr="00675F3D">
              <w:rPr>
                <w:sz w:val="24"/>
                <w:szCs w:val="24"/>
              </w:rPr>
              <w:t>рассчитывать экспортные и импортные цены;</w:t>
            </w:r>
          </w:p>
          <w:p w14:paraId="0C3469B7" w14:textId="77777777" w:rsidR="009B23C8" w:rsidRPr="00675F3D" w:rsidRDefault="009B23C8" w:rsidP="009B23C8">
            <w:pPr>
              <w:widowControl/>
              <w:numPr>
                <w:ilvl w:val="0"/>
                <w:numId w:val="25"/>
              </w:numPr>
              <w:tabs>
                <w:tab w:val="left" w:pos="272"/>
              </w:tabs>
              <w:autoSpaceDE/>
              <w:autoSpaceDN/>
              <w:ind w:left="0" w:firstLine="0"/>
              <w:jc w:val="both"/>
              <w:rPr>
                <w:sz w:val="24"/>
                <w:szCs w:val="24"/>
              </w:rPr>
            </w:pPr>
            <w:r w:rsidRPr="00675F3D">
              <w:rPr>
                <w:sz w:val="24"/>
                <w:szCs w:val="24"/>
              </w:rPr>
              <w:t>объяснить специфику трансфертных цен, причины их использования;</w:t>
            </w:r>
          </w:p>
          <w:p w14:paraId="51C84687" w14:textId="77777777" w:rsidR="009B23C8" w:rsidRPr="00675F3D" w:rsidRDefault="009B23C8" w:rsidP="009B23C8">
            <w:pPr>
              <w:widowControl/>
              <w:numPr>
                <w:ilvl w:val="0"/>
                <w:numId w:val="25"/>
              </w:numPr>
              <w:tabs>
                <w:tab w:val="left" w:pos="272"/>
              </w:tabs>
              <w:autoSpaceDE/>
              <w:autoSpaceDN/>
              <w:ind w:left="0" w:firstLine="0"/>
              <w:jc w:val="both"/>
              <w:rPr>
                <w:sz w:val="24"/>
                <w:szCs w:val="24"/>
              </w:rPr>
            </w:pPr>
            <w:r w:rsidRPr="00675F3D">
              <w:rPr>
                <w:sz w:val="24"/>
                <w:szCs w:val="24"/>
              </w:rPr>
              <w:t>оценить возможности и эффективность применения разных методов ценообразования;</w:t>
            </w:r>
          </w:p>
          <w:p w14:paraId="0B4699F7" w14:textId="77777777" w:rsidR="009B23C8" w:rsidRPr="00675F3D" w:rsidRDefault="009B23C8" w:rsidP="009B23C8">
            <w:pPr>
              <w:widowControl/>
              <w:numPr>
                <w:ilvl w:val="0"/>
                <w:numId w:val="25"/>
              </w:numPr>
              <w:tabs>
                <w:tab w:val="left" w:pos="272"/>
              </w:tabs>
              <w:autoSpaceDE/>
              <w:autoSpaceDN/>
              <w:ind w:left="0" w:firstLine="0"/>
              <w:jc w:val="both"/>
              <w:rPr>
                <w:sz w:val="24"/>
                <w:szCs w:val="24"/>
              </w:rPr>
            </w:pPr>
            <w:r w:rsidRPr="00675F3D">
              <w:rPr>
                <w:sz w:val="24"/>
                <w:szCs w:val="24"/>
              </w:rPr>
              <w:t>классифицировать структуру мирового товарного рынка и оценивать состояние, динамику и конъюнктуру отдельных видов мировых товарных рынков;</w:t>
            </w:r>
          </w:p>
          <w:p w14:paraId="2E8D41F1" w14:textId="77777777" w:rsidR="009B23C8" w:rsidRPr="00675F3D" w:rsidRDefault="009B23C8" w:rsidP="009B23C8">
            <w:pPr>
              <w:widowControl/>
              <w:numPr>
                <w:ilvl w:val="0"/>
                <w:numId w:val="25"/>
              </w:numPr>
              <w:tabs>
                <w:tab w:val="left" w:pos="272"/>
              </w:tabs>
              <w:autoSpaceDE/>
              <w:autoSpaceDN/>
              <w:ind w:left="0" w:firstLine="0"/>
              <w:jc w:val="both"/>
              <w:rPr>
                <w:sz w:val="24"/>
                <w:szCs w:val="24"/>
              </w:rPr>
            </w:pPr>
            <w:r w:rsidRPr="00675F3D">
              <w:rPr>
                <w:sz w:val="24"/>
                <w:szCs w:val="24"/>
              </w:rPr>
              <w:t xml:space="preserve">определять основные факторы, воздействующие </w:t>
            </w:r>
            <w:proofErr w:type="gramStart"/>
            <w:r w:rsidRPr="00675F3D">
              <w:rPr>
                <w:sz w:val="24"/>
                <w:szCs w:val="24"/>
              </w:rPr>
              <w:t>на  и</w:t>
            </w:r>
            <w:proofErr w:type="gramEnd"/>
            <w:r w:rsidRPr="00675F3D">
              <w:rPr>
                <w:sz w:val="24"/>
                <w:szCs w:val="24"/>
              </w:rPr>
              <w:t xml:space="preserve"> конъюнктуру мировых товарных рынков;</w:t>
            </w:r>
          </w:p>
          <w:p w14:paraId="7C2790A4" w14:textId="77777777" w:rsidR="009B23C8" w:rsidRPr="00675F3D" w:rsidRDefault="009B23C8" w:rsidP="007849B1">
            <w:pPr>
              <w:tabs>
                <w:tab w:val="left" w:pos="272"/>
              </w:tabs>
              <w:jc w:val="both"/>
              <w:rPr>
                <w:bCs/>
                <w:caps/>
                <w:sz w:val="24"/>
                <w:szCs w:val="24"/>
              </w:rPr>
            </w:pPr>
            <w:r w:rsidRPr="00675F3D">
              <w:rPr>
                <w:sz w:val="24"/>
                <w:szCs w:val="24"/>
              </w:rPr>
              <w:t xml:space="preserve">обладать </w:t>
            </w:r>
            <w:proofErr w:type="gramStart"/>
            <w:r w:rsidRPr="00675F3D">
              <w:rPr>
                <w:sz w:val="24"/>
                <w:szCs w:val="24"/>
              </w:rPr>
              <w:t>навыками  исследования</w:t>
            </w:r>
            <w:proofErr w:type="gramEnd"/>
            <w:r w:rsidRPr="00675F3D">
              <w:rPr>
                <w:sz w:val="24"/>
                <w:szCs w:val="24"/>
              </w:rPr>
              <w:t xml:space="preserve">  и анализа состояния отдельных видов мировых  товарных  рынков для решения практических задач внешнеторговой деятельности.</w:t>
            </w:r>
          </w:p>
        </w:tc>
      </w:tr>
      <w:tr w:rsidR="009B23C8" w:rsidRPr="00675F3D" w14:paraId="4600A341" w14:textId="77777777" w:rsidTr="007849B1">
        <w:tc>
          <w:tcPr>
            <w:tcW w:w="3028" w:type="dxa"/>
            <w:gridSpan w:val="2"/>
            <w:tcBorders>
              <w:right w:val="single" w:sz="4" w:space="0" w:color="auto"/>
            </w:tcBorders>
          </w:tcPr>
          <w:p w14:paraId="2A5134DC" w14:textId="77777777" w:rsidR="009B23C8" w:rsidRPr="00675F3D" w:rsidRDefault="009B23C8" w:rsidP="005775D3">
            <w:pPr>
              <w:tabs>
                <w:tab w:val="left" w:pos="272"/>
              </w:tabs>
              <w:jc w:val="both"/>
              <w:rPr>
                <w:sz w:val="24"/>
                <w:szCs w:val="24"/>
              </w:rPr>
            </w:pPr>
            <w:r w:rsidRPr="00675F3D">
              <w:rPr>
                <w:sz w:val="24"/>
                <w:szCs w:val="24"/>
              </w:rPr>
              <w:t>Модуль «</w:t>
            </w:r>
            <w:r w:rsidRPr="00675F3D">
              <w:rPr>
                <w:sz w:val="24"/>
                <w:szCs w:val="24"/>
                <w:lang w:val="kk-KZ"/>
              </w:rPr>
              <w:t>Мировый рынок ценных бумаг и международное банковское дело»</w:t>
            </w:r>
          </w:p>
        </w:tc>
        <w:tc>
          <w:tcPr>
            <w:tcW w:w="6315" w:type="dxa"/>
            <w:tcBorders>
              <w:left w:val="single" w:sz="4" w:space="0" w:color="auto"/>
            </w:tcBorders>
          </w:tcPr>
          <w:p w14:paraId="0865976B"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3C6E9FE4" w14:textId="77777777" w:rsidR="009B23C8" w:rsidRPr="00675F3D" w:rsidRDefault="009B23C8" w:rsidP="009B23C8">
            <w:pPr>
              <w:widowControl/>
              <w:numPr>
                <w:ilvl w:val="0"/>
                <w:numId w:val="26"/>
              </w:numPr>
              <w:tabs>
                <w:tab w:val="left" w:pos="272"/>
              </w:tabs>
              <w:autoSpaceDE/>
              <w:autoSpaceDN/>
              <w:ind w:left="0" w:firstLine="0"/>
              <w:jc w:val="both"/>
              <w:rPr>
                <w:sz w:val="24"/>
                <w:szCs w:val="24"/>
              </w:rPr>
            </w:pPr>
            <w:r w:rsidRPr="00675F3D">
              <w:rPr>
                <w:sz w:val="24"/>
                <w:szCs w:val="24"/>
              </w:rPr>
              <w:t>различать виды операций с ценными бумагами;</w:t>
            </w:r>
          </w:p>
          <w:p w14:paraId="7AF8B442" w14:textId="77777777" w:rsidR="009B23C8" w:rsidRPr="00675F3D" w:rsidRDefault="009B23C8" w:rsidP="009B23C8">
            <w:pPr>
              <w:widowControl/>
              <w:numPr>
                <w:ilvl w:val="0"/>
                <w:numId w:val="26"/>
              </w:numPr>
              <w:tabs>
                <w:tab w:val="left" w:pos="272"/>
              </w:tabs>
              <w:autoSpaceDE/>
              <w:autoSpaceDN/>
              <w:ind w:left="0" w:firstLine="0"/>
              <w:jc w:val="both"/>
              <w:rPr>
                <w:sz w:val="24"/>
                <w:szCs w:val="24"/>
              </w:rPr>
            </w:pPr>
            <w:r w:rsidRPr="00675F3D">
              <w:rPr>
                <w:sz w:val="24"/>
                <w:szCs w:val="24"/>
              </w:rPr>
              <w:t>разбираться в особенностях организации и функционирования мирового фондового рынка;</w:t>
            </w:r>
          </w:p>
          <w:p w14:paraId="32283E4A" w14:textId="77777777" w:rsidR="009B23C8" w:rsidRPr="00675F3D" w:rsidRDefault="009B23C8" w:rsidP="009B23C8">
            <w:pPr>
              <w:widowControl/>
              <w:numPr>
                <w:ilvl w:val="0"/>
                <w:numId w:val="26"/>
              </w:numPr>
              <w:tabs>
                <w:tab w:val="left" w:pos="272"/>
              </w:tabs>
              <w:autoSpaceDE/>
              <w:autoSpaceDN/>
              <w:ind w:left="0" w:firstLine="0"/>
              <w:jc w:val="both"/>
              <w:rPr>
                <w:sz w:val="24"/>
                <w:szCs w:val="24"/>
              </w:rPr>
            </w:pPr>
            <w:r w:rsidRPr="00675F3D">
              <w:rPr>
                <w:sz w:val="24"/>
                <w:szCs w:val="24"/>
              </w:rPr>
              <w:t>рассчитать эффективность вложения средств</w:t>
            </w:r>
            <w:proofErr w:type="gramStart"/>
            <w:r w:rsidRPr="00675F3D">
              <w:rPr>
                <w:sz w:val="24"/>
                <w:szCs w:val="24"/>
              </w:rPr>
              <w:t>,  тот</w:t>
            </w:r>
            <w:proofErr w:type="gramEnd"/>
            <w:r w:rsidRPr="00675F3D">
              <w:rPr>
                <w:sz w:val="24"/>
                <w:szCs w:val="24"/>
              </w:rPr>
              <w:t xml:space="preserve"> или иной вид ценных бумаг;</w:t>
            </w:r>
          </w:p>
          <w:p w14:paraId="4CEA6F87" w14:textId="77777777" w:rsidR="009B23C8" w:rsidRPr="00675F3D" w:rsidRDefault="009B23C8" w:rsidP="009B23C8">
            <w:pPr>
              <w:widowControl/>
              <w:numPr>
                <w:ilvl w:val="0"/>
                <w:numId w:val="26"/>
              </w:numPr>
              <w:tabs>
                <w:tab w:val="left" w:pos="272"/>
              </w:tabs>
              <w:autoSpaceDE/>
              <w:autoSpaceDN/>
              <w:ind w:left="0" w:firstLine="0"/>
              <w:jc w:val="both"/>
              <w:rPr>
                <w:sz w:val="24"/>
                <w:szCs w:val="24"/>
              </w:rPr>
            </w:pPr>
            <w:r w:rsidRPr="00675F3D">
              <w:rPr>
                <w:sz w:val="24"/>
                <w:szCs w:val="24"/>
              </w:rPr>
              <w:t>использовать ценные бумаги в качестве инструмента привлечения дополнительных финансовых ресурсов или источника получения дохода предприятия;</w:t>
            </w:r>
          </w:p>
          <w:p w14:paraId="58C5754B" w14:textId="77777777" w:rsidR="009B23C8" w:rsidRPr="00675F3D" w:rsidRDefault="009B23C8" w:rsidP="009B23C8">
            <w:pPr>
              <w:widowControl/>
              <w:numPr>
                <w:ilvl w:val="0"/>
                <w:numId w:val="26"/>
              </w:numPr>
              <w:tabs>
                <w:tab w:val="left" w:pos="272"/>
              </w:tabs>
              <w:autoSpaceDE/>
              <w:autoSpaceDN/>
              <w:ind w:left="0" w:firstLine="0"/>
              <w:jc w:val="both"/>
              <w:rPr>
                <w:sz w:val="24"/>
                <w:szCs w:val="24"/>
              </w:rPr>
            </w:pPr>
            <w:r w:rsidRPr="00675F3D">
              <w:rPr>
                <w:sz w:val="24"/>
                <w:szCs w:val="24"/>
              </w:rPr>
              <w:t>обладать знаниями о структуре банковской системы и банковской деятельности;</w:t>
            </w:r>
          </w:p>
          <w:p w14:paraId="2A31A3A0" w14:textId="77777777" w:rsidR="009B23C8" w:rsidRPr="00675F3D" w:rsidRDefault="009B23C8" w:rsidP="009B23C8">
            <w:pPr>
              <w:widowControl/>
              <w:numPr>
                <w:ilvl w:val="0"/>
                <w:numId w:val="26"/>
              </w:numPr>
              <w:tabs>
                <w:tab w:val="left" w:pos="272"/>
              </w:tabs>
              <w:autoSpaceDE/>
              <w:autoSpaceDN/>
              <w:ind w:left="0" w:firstLine="0"/>
              <w:jc w:val="both"/>
              <w:rPr>
                <w:sz w:val="24"/>
                <w:szCs w:val="24"/>
              </w:rPr>
            </w:pPr>
            <w:r w:rsidRPr="00675F3D">
              <w:rPr>
                <w:sz w:val="24"/>
                <w:szCs w:val="24"/>
              </w:rPr>
              <w:t>владеть понятийным аппаратом банковских операций;</w:t>
            </w:r>
          </w:p>
          <w:p w14:paraId="4D5F01BF" w14:textId="77777777" w:rsidR="009B23C8" w:rsidRPr="00675F3D" w:rsidRDefault="009B23C8" w:rsidP="009B23C8">
            <w:pPr>
              <w:widowControl/>
              <w:numPr>
                <w:ilvl w:val="0"/>
                <w:numId w:val="26"/>
              </w:numPr>
              <w:tabs>
                <w:tab w:val="left" w:pos="272"/>
              </w:tabs>
              <w:autoSpaceDE/>
              <w:autoSpaceDN/>
              <w:ind w:left="0" w:firstLine="0"/>
              <w:jc w:val="both"/>
              <w:rPr>
                <w:sz w:val="24"/>
                <w:szCs w:val="24"/>
              </w:rPr>
            </w:pPr>
            <w:r w:rsidRPr="00675F3D">
              <w:rPr>
                <w:sz w:val="24"/>
                <w:szCs w:val="24"/>
              </w:rPr>
              <w:t xml:space="preserve">определить и оценить разные способы </w:t>
            </w:r>
            <w:proofErr w:type="gramStart"/>
            <w:r w:rsidRPr="00675F3D">
              <w:rPr>
                <w:sz w:val="24"/>
                <w:szCs w:val="24"/>
              </w:rPr>
              <w:t>осуществления  международных</w:t>
            </w:r>
            <w:proofErr w:type="gramEnd"/>
            <w:r w:rsidRPr="00675F3D">
              <w:rPr>
                <w:sz w:val="24"/>
                <w:szCs w:val="24"/>
              </w:rPr>
              <w:t xml:space="preserve"> расчетов;</w:t>
            </w:r>
          </w:p>
          <w:p w14:paraId="50D2E74F" w14:textId="77777777" w:rsidR="009B23C8" w:rsidRPr="00675F3D" w:rsidRDefault="009B23C8" w:rsidP="007849B1">
            <w:pPr>
              <w:tabs>
                <w:tab w:val="left" w:pos="272"/>
              </w:tabs>
              <w:jc w:val="both"/>
              <w:rPr>
                <w:sz w:val="24"/>
                <w:szCs w:val="24"/>
              </w:rPr>
            </w:pPr>
            <w:r w:rsidRPr="00675F3D">
              <w:rPr>
                <w:sz w:val="24"/>
                <w:szCs w:val="24"/>
              </w:rPr>
              <w:t>объяснить особенности банковских систем зарубежных стран.</w:t>
            </w:r>
          </w:p>
        </w:tc>
      </w:tr>
      <w:tr w:rsidR="009B23C8" w:rsidRPr="00675F3D" w14:paraId="17195300" w14:textId="77777777" w:rsidTr="007849B1">
        <w:tc>
          <w:tcPr>
            <w:tcW w:w="3028" w:type="dxa"/>
            <w:gridSpan w:val="2"/>
            <w:tcBorders>
              <w:right w:val="single" w:sz="4" w:space="0" w:color="auto"/>
            </w:tcBorders>
          </w:tcPr>
          <w:p w14:paraId="2183E17C" w14:textId="77777777" w:rsidR="009B23C8" w:rsidRPr="00675F3D" w:rsidRDefault="009B23C8" w:rsidP="005775D3">
            <w:pPr>
              <w:tabs>
                <w:tab w:val="left" w:pos="272"/>
              </w:tabs>
              <w:jc w:val="both"/>
              <w:rPr>
                <w:sz w:val="24"/>
                <w:szCs w:val="24"/>
              </w:rPr>
            </w:pPr>
            <w:r w:rsidRPr="00675F3D">
              <w:rPr>
                <w:sz w:val="24"/>
                <w:szCs w:val="24"/>
              </w:rPr>
              <w:t>Модуль «</w:t>
            </w:r>
            <w:r w:rsidRPr="00675F3D">
              <w:rPr>
                <w:sz w:val="24"/>
                <w:szCs w:val="24"/>
                <w:lang w:val="kk-KZ"/>
              </w:rPr>
              <w:t>Управление ВЭД</w:t>
            </w:r>
            <w:r w:rsidRPr="00675F3D">
              <w:rPr>
                <w:sz w:val="24"/>
                <w:szCs w:val="24"/>
              </w:rPr>
              <w:t>»</w:t>
            </w:r>
          </w:p>
        </w:tc>
        <w:tc>
          <w:tcPr>
            <w:tcW w:w="6315" w:type="dxa"/>
            <w:tcBorders>
              <w:left w:val="single" w:sz="4" w:space="0" w:color="auto"/>
            </w:tcBorders>
          </w:tcPr>
          <w:p w14:paraId="5B6E28F6"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2C265A2F" w14:textId="77777777" w:rsidR="009B23C8" w:rsidRPr="00675F3D" w:rsidRDefault="009B23C8" w:rsidP="009B23C8">
            <w:pPr>
              <w:widowControl/>
              <w:numPr>
                <w:ilvl w:val="0"/>
                <w:numId w:val="27"/>
              </w:numPr>
              <w:tabs>
                <w:tab w:val="left" w:pos="272"/>
              </w:tabs>
              <w:autoSpaceDE/>
              <w:autoSpaceDN/>
              <w:ind w:left="0" w:firstLine="0"/>
              <w:jc w:val="both"/>
              <w:rPr>
                <w:sz w:val="24"/>
                <w:szCs w:val="24"/>
              </w:rPr>
            </w:pPr>
            <w:r w:rsidRPr="00675F3D">
              <w:rPr>
                <w:sz w:val="24"/>
                <w:szCs w:val="24"/>
              </w:rPr>
              <w:t>демонстрировать понимание специфики организации и принципов управления внешнеэкономической деятельности (ВЭД) предприятия;</w:t>
            </w:r>
          </w:p>
          <w:p w14:paraId="565E775E" w14:textId="77777777" w:rsidR="009B23C8" w:rsidRPr="00675F3D" w:rsidRDefault="009B23C8" w:rsidP="009B23C8">
            <w:pPr>
              <w:widowControl/>
              <w:numPr>
                <w:ilvl w:val="0"/>
                <w:numId w:val="27"/>
              </w:numPr>
              <w:tabs>
                <w:tab w:val="left" w:pos="272"/>
              </w:tabs>
              <w:autoSpaceDE/>
              <w:autoSpaceDN/>
              <w:ind w:left="0" w:firstLine="0"/>
              <w:jc w:val="both"/>
              <w:rPr>
                <w:sz w:val="24"/>
                <w:szCs w:val="24"/>
              </w:rPr>
            </w:pPr>
            <w:r w:rsidRPr="00675F3D">
              <w:rPr>
                <w:sz w:val="24"/>
                <w:szCs w:val="24"/>
              </w:rPr>
              <w:t>ориентироваться в системе мер законодательного регулирования ВЭД;</w:t>
            </w:r>
          </w:p>
          <w:p w14:paraId="01163721" w14:textId="77777777" w:rsidR="009B23C8" w:rsidRPr="00675F3D" w:rsidRDefault="009B23C8" w:rsidP="009B23C8">
            <w:pPr>
              <w:widowControl/>
              <w:numPr>
                <w:ilvl w:val="0"/>
                <w:numId w:val="27"/>
              </w:numPr>
              <w:tabs>
                <w:tab w:val="left" w:pos="272"/>
              </w:tabs>
              <w:autoSpaceDE/>
              <w:autoSpaceDN/>
              <w:ind w:left="0" w:firstLine="0"/>
              <w:jc w:val="both"/>
              <w:rPr>
                <w:sz w:val="24"/>
                <w:szCs w:val="24"/>
              </w:rPr>
            </w:pPr>
            <w:r w:rsidRPr="00675F3D">
              <w:rPr>
                <w:sz w:val="24"/>
                <w:szCs w:val="24"/>
              </w:rPr>
              <w:t>искать и анализировать информацию для организации и ведения ВЭД предприятия;</w:t>
            </w:r>
          </w:p>
          <w:p w14:paraId="4C4DA8A1" w14:textId="77777777" w:rsidR="009B23C8" w:rsidRPr="00675F3D" w:rsidRDefault="009B23C8" w:rsidP="009B23C8">
            <w:pPr>
              <w:widowControl/>
              <w:numPr>
                <w:ilvl w:val="0"/>
                <w:numId w:val="27"/>
              </w:numPr>
              <w:tabs>
                <w:tab w:val="left" w:pos="272"/>
              </w:tabs>
              <w:autoSpaceDE/>
              <w:autoSpaceDN/>
              <w:ind w:left="0" w:firstLine="0"/>
              <w:jc w:val="both"/>
              <w:rPr>
                <w:sz w:val="24"/>
                <w:szCs w:val="24"/>
              </w:rPr>
            </w:pPr>
            <w:r w:rsidRPr="00675F3D">
              <w:rPr>
                <w:sz w:val="24"/>
                <w:szCs w:val="24"/>
              </w:rPr>
              <w:t>оценивать выгоды и риски ведения различных видов ВЭД;</w:t>
            </w:r>
          </w:p>
          <w:p w14:paraId="5A4B18CE" w14:textId="77777777" w:rsidR="009B23C8" w:rsidRPr="00675F3D" w:rsidRDefault="009B23C8" w:rsidP="009B23C8">
            <w:pPr>
              <w:widowControl/>
              <w:numPr>
                <w:ilvl w:val="0"/>
                <w:numId w:val="27"/>
              </w:numPr>
              <w:tabs>
                <w:tab w:val="left" w:pos="272"/>
              </w:tabs>
              <w:autoSpaceDE/>
              <w:autoSpaceDN/>
              <w:ind w:left="0" w:firstLine="0"/>
              <w:jc w:val="both"/>
              <w:rPr>
                <w:sz w:val="24"/>
                <w:szCs w:val="24"/>
              </w:rPr>
            </w:pPr>
            <w:r w:rsidRPr="00675F3D">
              <w:rPr>
                <w:sz w:val="24"/>
                <w:szCs w:val="24"/>
              </w:rPr>
              <w:t>владеть практическими навыками управления ВЭД и проведения внешнеэкономической политики предприятия;</w:t>
            </w:r>
          </w:p>
          <w:p w14:paraId="0E0386DB" w14:textId="77777777" w:rsidR="009B23C8" w:rsidRPr="00675F3D" w:rsidRDefault="009B23C8" w:rsidP="009B23C8">
            <w:pPr>
              <w:widowControl/>
              <w:numPr>
                <w:ilvl w:val="0"/>
                <w:numId w:val="27"/>
              </w:numPr>
              <w:tabs>
                <w:tab w:val="left" w:pos="272"/>
              </w:tabs>
              <w:autoSpaceDE/>
              <w:autoSpaceDN/>
              <w:ind w:left="0" w:firstLine="0"/>
              <w:jc w:val="both"/>
              <w:rPr>
                <w:sz w:val="24"/>
                <w:szCs w:val="24"/>
              </w:rPr>
            </w:pPr>
            <w:r w:rsidRPr="00675F3D">
              <w:rPr>
                <w:sz w:val="24"/>
                <w:szCs w:val="24"/>
              </w:rPr>
              <w:t>определить основные законодательные и нормативные документы, регулирующие внешнюю торговлю страны;</w:t>
            </w:r>
          </w:p>
          <w:p w14:paraId="3859483D" w14:textId="77777777" w:rsidR="009B23C8" w:rsidRPr="00675F3D" w:rsidRDefault="009B23C8" w:rsidP="009B23C8">
            <w:pPr>
              <w:widowControl/>
              <w:numPr>
                <w:ilvl w:val="0"/>
                <w:numId w:val="27"/>
              </w:numPr>
              <w:tabs>
                <w:tab w:val="left" w:pos="272"/>
              </w:tabs>
              <w:autoSpaceDE/>
              <w:autoSpaceDN/>
              <w:ind w:left="0" w:firstLine="0"/>
              <w:jc w:val="both"/>
              <w:rPr>
                <w:sz w:val="24"/>
                <w:szCs w:val="24"/>
              </w:rPr>
            </w:pPr>
            <w:r w:rsidRPr="00675F3D">
              <w:rPr>
                <w:sz w:val="24"/>
                <w:szCs w:val="24"/>
              </w:rPr>
              <w:t xml:space="preserve">объяснить основные требования, предъявляемые </w:t>
            </w:r>
            <w:proofErr w:type="gramStart"/>
            <w:r w:rsidRPr="00675F3D">
              <w:rPr>
                <w:sz w:val="24"/>
                <w:szCs w:val="24"/>
              </w:rPr>
              <w:t>к  таможенному</w:t>
            </w:r>
            <w:proofErr w:type="gramEnd"/>
            <w:r w:rsidRPr="00675F3D">
              <w:rPr>
                <w:sz w:val="24"/>
                <w:szCs w:val="24"/>
              </w:rPr>
              <w:t xml:space="preserve"> оформлению экспорта и импорта товаров;</w:t>
            </w:r>
          </w:p>
          <w:p w14:paraId="54352D57" w14:textId="77777777" w:rsidR="009B23C8" w:rsidRPr="00675F3D" w:rsidRDefault="009B23C8" w:rsidP="007849B1">
            <w:pPr>
              <w:tabs>
                <w:tab w:val="left" w:pos="272"/>
              </w:tabs>
              <w:jc w:val="both"/>
              <w:rPr>
                <w:sz w:val="24"/>
                <w:szCs w:val="24"/>
              </w:rPr>
            </w:pPr>
            <w:r w:rsidRPr="00675F3D">
              <w:rPr>
                <w:sz w:val="24"/>
                <w:szCs w:val="24"/>
              </w:rPr>
              <w:t>разбираться в организации процесса оформления таможенных документов, требующихся для оформления перехода товаров через таможенную границу.</w:t>
            </w:r>
          </w:p>
        </w:tc>
      </w:tr>
      <w:tr w:rsidR="009B23C8" w:rsidRPr="00675F3D" w14:paraId="52DF7110" w14:textId="77777777" w:rsidTr="007849B1">
        <w:tc>
          <w:tcPr>
            <w:tcW w:w="3028" w:type="dxa"/>
            <w:gridSpan w:val="2"/>
            <w:tcBorders>
              <w:right w:val="single" w:sz="4" w:space="0" w:color="auto"/>
            </w:tcBorders>
          </w:tcPr>
          <w:p w14:paraId="4191EC29" w14:textId="77777777" w:rsidR="009B23C8" w:rsidRPr="00675F3D" w:rsidRDefault="009B23C8" w:rsidP="005775D3">
            <w:pPr>
              <w:tabs>
                <w:tab w:val="left" w:pos="272"/>
              </w:tabs>
              <w:jc w:val="both"/>
              <w:rPr>
                <w:sz w:val="24"/>
                <w:szCs w:val="24"/>
              </w:rPr>
            </w:pPr>
            <w:r w:rsidRPr="00675F3D">
              <w:rPr>
                <w:sz w:val="24"/>
                <w:szCs w:val="24"/>
              </w:rPr>
              <w:t>Модуль «Налогообложение в странах мира»</w:t>
            </w:r>
          </w:p>
        </w:tc>
        <w:tc>
          <w:tcPr>
            <w:tcW w:w="6315" w:type="dxa"/>
            <w:tcBorders>
              <w:left w:val="single" w:sz="4" w:space="0" w:color="auto"/>
            </w:tcBorders>
          </w:tcPr>
          <w:p w14:paraId="161DAD79"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0B94C6DD" w14:textId="77777777" w:rsidR="009B23C8" w:rsidRPr="00675F3D" w:rsidRDefault="009B23C8" w:rsidP="009B23C8">
            <w:pPr>
              <w:widowControl/>
              <w:numPr>
                <w:ilvl w:val="0"/>
                <w:numId w:val="28"/>
              </w:numPr>
              <w:tabs>
                <w:tab w:val="left" w:pos="272"/>
              </w:tabs>
              <w:autoSpaceDE/>
              <w:autoSpaceDN/>
              <w:ind w:left="0" w:firstLine="0"/>
              <w:jc w:val="both"/>
              <w:rPr>
                <w:sz w:val="24"/>
                <w:szCs w:val="24"/>
              </w:rPr>
            </w:pPr>
            <w:r w:rsidRPr="00675F3D">
              <w:rPr>
                <w:sz w:val="24"/>
                <w:szCs w:val="24"/>
              </w:rPr>
              <w:t>продемонстрировать знание сущности, способов и инструментов налогообложения;</w:t>
            </w:r>
          </w:p>
          <w:p w14:paraId="659DBFD5" w14:textId="77777777" w:rsidR="009B23C8" w:rsidRPr="00675F3D" w:rsidRDefault="009B23C8" w:rsidP="009B23C8">
            <w:pPr>
              <w:widowControl/>
              <w:numPr>
                <w:ilvl w:val="0"/>
                <w:numId w:val="28"/>
              </w:numPr>
              <w:tabs>
                <w:tab w:val="left" w:pos="272"/>
              </w:tabs>
              <w:autoSpaceDE/>
              <w:autoSpaceDN/>
              <w:ind w:left="0" w:firstLine="0"/>
              <w:jc w:val="both"/>
              <w:rPr>
                <w:sz w:val="24"/>
                <w:szCs w:val="24"/>
              </w:rPr>
            </w:pPr>
            <w:r w:rsidRPr="00675F3D">
              <w:rPr>
                <w:sz w:val="24"/>
                <w:szCs w:val="24"/>
              </w:rPr>
              <w:t>определять и систематизировать разные виды налогов;</w:t>
            </w:r>
          </w:p>
          <w:p w14:paraId="6FD54D61" w14:textId="77777777" w:rsidR="009B23C8" w:rsidRPr="00675F3D" w:rsidRDefault="009B23C8" w:rsidP="009B23C8">
            <w:pPr>
              <w:widowControl/>
              <w:numPr>
                <w:ilvl w:val="0"/>
                <w:numId w:val="28"/>
              </w:numPr>
              <w:tabs>
                <w:tab w:val="left" w:pos="272"/>
              </w:tabs>
              <w:autoSpaceDE/>
              <w:autoSpaceDN/>
              <w:ind w:left="0" w:firstLine="0"/>
              <w:jc w:val="both"/>
              <w:rPr>
                <w:sz w:val="24"/>
                <w:szCs w:val="24"/>
              </w:rPr>
            </w:pPr>
            <w:r w:rsidRPr="00675F3D">
              <w:rPr>
                <w:sz w:val="24"/>
                <w:szCs w:val="24"/>
              </w:rPr>
              <w:t>применять нормативно-правовые акты, регулирующие деятельность налоговой системы разных государств;</w:t>
            </w:r>
          </w:p>
          <w:p w14:paraId="65067DDE" w14:textId="77777777" w:rsidR="009B23C8" w:rsidRPr="00675F3D" w:rsidRDefault="009B23C8" w:rsidP="009B23C8">
            <w:pPr>
              <w:widowControl/>
              <w:numPr>
                <w:ilvl w:val="0"/>
                <w:numId w:val="28"/>
              </w:numPr>
              <w:tabs>
                <w:tab w:val="left" w:pos="272"/>
              </w:tabs>
              <w:autoSpaceDE/>
              <w:autoSpaceDN/>
              <w:ind w:left="0" w:firstLine="0"/>
              <w:jc w:val="both"/>
              <w:rPr>
                <w:sz w:val="24"/>
                <w:szCs w:val="24"/>
              </w:rPr>
            </w:pPr>
            <w:r w:rsidRPr="00675F3D">
              <w:rPr>
                <w:sz w:val="24"/>
                <w:szCs w:val="24"/>
              </w:rPr>
              <w:t xml:space="preserve">различать </w:t>
            </w:r>
            <w:proofErr w:type="gramStart"/>
            <w:r w:rsidRPr="00675F3D">
              <w:rPr>
                <w:sz w:val="24"/>
                <w:szCs w:val="24"/>
              </w:rPr>
              <w:t>методы  фискально</w:t>
            </w:r>
            <w:proofErr w:type="gramEnd"/>
            <w:r w:rsidRPr="00675F3D">
              <w:rPr>
                <w:sz w:val="24"/>
                <w:szCs w:val="24"/>
              </w:rPr>
              <w:t>-налоговой политики зарубежных стран;</w:t>
            </w:r>
          </w:p>
          <w:p w14:paraId="4517A2C3" w14:textId="77777777" w:rsidR="009B23C8" w:rsidRPr="00675F3D" w:rsidRDefault="009B23C8" w:rsidP="009B23C8">
            <w:pPr>
              <w:widowControl/>
              <w:numPr>
                <w:ilvl w:val="0"/>
                <w:numId w:val="28"/>
              </w:numPr>
              <w:tabs>
                <w:tab w:val="left" w:pos="272"/>
              </w:tabs>
              <w:autoSpaceDE/>
              <w:autoSpaceDN/>
              <w:ind w:left="0" w:firstLine="0"/>
              <w:jc w:val="both"/>
              <w:rPr>
                <w:sz w:val="24"/>
                <w:szCs w:val="24"/>
              </w:rPr>
            </w:pPr>
            <w:r w:rsidRPr="00675F3D">
              <w:rPr>
                <w:sz w:val="24"/>
                <w:szCs w:val="24"/>
              </w:rPr>
              <w:t>выявлять резервы оптимизации налоговых платежей;</w:t>
            </w:r>
          </w:p>
          <w:p w14:paraId="36CBE902" w14:textId="77777777" w:rsidR="009B23C8" w:rsidRPr="00675F3D" w:rsidRDefault="009B23C8" w:rsidP="009B23C8">
            <w:pPr>
              <w:widowControl/>
              <w:numPr>
                <w:ilvl w:val="0"/>
                <w:numId w:val="28"/>
              </w:numPr>
              <w:tabs>
                <w:tab w:val="left" w:pos="272"/>
              </w:tabs>
              <w:autoSpaceDE/>
              <w:autoSpaceDN/>
              <w:ind w:left="0" w:firstLine="0"/>
              <w:jc w:val="both"/>
              <w:rPr>
                <w:sz w:val="24"/>
                <w:szCs w:val="24"/>
              </w:rPr>
            </w:pPr>
            <w:r w:rsidRPr="00675F3D">
              <w:rPr>
                <w:sz w:val="24"/>
                <w:szCs w:val="24"/>
              </w:rPr>
              <w:t>продемонстрировать знание сущности и инструментов налогообложения;</w:t>
            </w:r>
          </w:p>
          <w:p w14:paraId="47B6C738" w14:textId="77777777" w:rsidR="009B23C8" w:rsidRPr="00675F3D" w:rsidRDefault="009B23C8" w:rsidP="009B23C8">
            <w:pPr>
              <w:widowControl/>
              <w:numPr>
                <w:ilvl w:val="0"/>
                <w:numId w:val="28"/>
              </w:numPr>
              <w:tabs>
                <w:tab w:val="left" w:pos="272"/>
              </w:tabs>
              <w:autoSpaceDE/>
              <w:autoSpaceDN/>
              <w:ind w:left="0" w:firstLine="0"/>
              <w:jc w:val="both"/>
              <w:rPr>
                <w:sz w:val="24"/>
                <w:szCs w:val="24"/>
              </w:rPr>
            </w:pPr>
            <w:r w:rsidRPr="00675F3D">
              <w:rPr>
                <w:sz w:val="24"/>
                <w:szCs w:val="24"/>
              </w:rPr>
              <w:t xml:space="preserve">определять </w:t>
            </w:r>
            <w:proofErr w:type="gramStart"/>
            <w:r w:rsidRPr="00675F3D">
              <w:rPr>
                <w:sz w:val="24"/>
                <w:szCs w:val="24"/>
              </w:rPr>
              <w:t>методы  фискально</w:t>
            </w:r>
            <w:proofErr w:type="gramEnd"/>
            <w:r w:rsidRPr="00675F3D">
              <w:rPr>
                <w:sz w:val="24"/>
                <w:szCs w:val="24"/>
              </w:rPr>
              <w:t>-налоговой политики государства;</w:t>
            </w:r>
          </w:p>
          <w:p w14:paraId="4A0592D9" w14:textId="77777777" w:rsidR="009B23C8" w:rsidRPr="00675F3D" w:rsidRDefault="009B23C8" w:rsidP="007849B1">
            <w:pPr>
              <w:tabs>
                <w:tab w:val="left" w:pos="272"/>
              </w:tabs>
              <w:jc w:val="both"/>
              <w:rPr>
                <w:sz w:val="24"/>
                <w:szCs w:val="24"/>
              </w:rPr>
            </w:pPr>
            <w:r w:rsidRPr="00675F3D">
              <w:rPr>
                <w:sz w:val="24"/>
                <w:szCs w:val="24"/>
              </w:rPr>
              <w:t>демонстрировать знание нормативно-правовых актов РК, регулирующих функционирование налоговой системы.</w:t>
            </w:r>
          </w:p>
        </w:tc>
      </w:tr>
      <w:tr w:rsidR="009B23C8" w:rsidRPr="00675F3D" w14:paraId="088C4B7D" w14:textId="77777777" w:rsidTr="007849B1">
        <w:tc>
          <w:tcPr>
            <w:tcW w:w="3028" w:type="dxa"/>
            <w:gridSpan w:val="2"/>
            <w:tcBorders>
              <w:right w:val="single" w:sz="4" w:space="0" w:color="auto"/>
            </w:tcBorders>
          </w:tcPr>
          <w:p w14:paraId="610151AC" w14:textId="77777777" w:rsidR="009B23C8" w:rsidRPr="00675F3D" w:rsidRDefault="009B23C8" w:rsidP="005775D3">
            <w:pPr>
              <w:tabs>
                <w:tab w:val="left" w:pos="272"/>
              </w:tabs>
              <w:jc w:val="both"/>
              <w:rPr>
                <w:sz w:val="24"/>
                <w:szCs w:val="24"/>
              </w:rPr>
            </w:pPr>
            <w:r w:rsidRPr="00675F3D">
              <w:rPr>
                <w:sz w:val="24"/>
                <w:szCs w:val="24"/>
              </w:rPr>
              <w:t>Модуль</w:t>
            </w:r>
            <w:r w:rsidRPr="00675F3D">
              <w:rPr>
                <w:sz w:val="24"/>
                <w:szCs w:val="24"/>
                <w:lang w:val="kk-KZ"/>
              </w:rPr>
              <w:t xml:space="preserve"> «Дипломатическая служба и ведение международных коммерческих переговоров»</w:t>
            </w:r>
          </w:p>
        </w:tc>
        <w:tc>
          <w:tcPr>
            <w:tcW w:w="6315" w:type="dxa"/>
            <w:tcBorders>
              <w:left w:val="single" w:sz="4" w:space="0" w:color="auto"/>
            </w:tcBorders>
          </w:tcPr>
          <w:p w14:paraId="0AA70BAE" w14:textId="77777777" w:rsidR="009B23C8" w:rsidRPr="00675F3D" w:rsidRDefault="009B23C8" w:rsidP="007849B1">
            <w:pPr>
              <w:tabs>
                <w:tab w:val="left" w:pos="272"/>
              </w:tabs>
              <w:contextualSpacing/>
              <w:jc w:val="both"/>
              <w:rPr>
                <w:sz w:val="24"/>
                <w:szCs w:val="24"/>
              </w:rPr>
            </w:pPr>
            <w:r w:rsidRPr="00675F3D">
              <w:rPr>
                <w:sz w:val="24"/>
                <w:szCs w:val="24"/>
              </w:rPr>
              <w:t>По успешному завершению данного модуля студенты должны быть способны:</w:t>
            </w:r>
          </w:p>
          <w:p w14:paraId="4577BDAB" w14:textId="77777777" w:rsidR="009B23C8" w:rsidRPr="00675F3D" w:rsidRDefault="009B23C8" w:rsidP="009B23C8">
            <w:pPr>
              <w:widowControl/>
              <w:numPr>
                <w:ilvl w:val="0"/>
                <w:numId w:val="29"/>
              </w:numPr>
              <w:tabs>
                <w:tab w:val="left" w:pos="272"/>
              </w:tabs>
              <w:autoSpaceDE/>
              <w:autoSpaceDN/>
              <w:ind w:left="0" w:firstLine="0"/>
              <w:jc w:val="both"/>
              <w:rPr>
                <w:sz w:val="24"/>
                <w:szCs w:val="24"/>
              </w:rPr>
            </w:pPr>
            <w:r w:rsidRPr="00675F3D">
              <w:rPr>
                <w:sz w:val="24"/>
                <w:szCs w:val="24"/>
              </w:rPr>
              <w:t>объяснить принципы, формы и методы осуществления дипломатической службы, правила дипломатического этикета и протокола;</w:t>
            </w:r>
          </w:p>
          <w:p w14:paraId="1DB43073" w14:textId="77777777" w:rsidR="009B23C8" w:rsidRPr="00675F3D" w:rsidRDefault="009B23C8" w:rsidP="009B23C8">
            <w:pPr>
              <w:widowControl/>
              <w:numPr>
                <w:ilvl w:val="0"/>
                <w:numId w:val="29"/>
              </w:numPr>
              <w:tabs>
                <w:tab w:val="left" w:pos="272"/>
              </w:tabs>
              <w:autoSpaceDE/>
              <w:autoSpaceDN/>
              <w:ind w:left="0" w:firstLine="0"/>
              <w:jc w:val="both"/>
              <w:rPr>
                <w:sz w:val="24"/>
                <w:szCs w:val="24"/>
              </w:rPr>
            </w:pPr>
            <w:r w:rsidRPr="00675F3D">
              <w:rPr>
                <w:sz w:val="24"/>
                <w:szCs w:val="24"/>
              </w:rPr>
              <w:t>умение использовать нормативные, руководящие и методические документы по организации дипломатической службы;</w:t>
            </w:r>
          </w:p>
          <w:p w14:paraId="24B371C3" w14:textId="77777777" w:rsidR="009B23C8" w:rsidRPr="00675F3D" w:rsidRDefault="009B23C8" w:rsidP="009B23C8">
            <w:pPr>
              <w:widowControl/>
              <w:numPr>
                <w:ilvl w:val="0"/>
                <w:numId w:val="29"/>
              </w:numPr>
              <w:tabs>
                <w:tab w:val="left" w:pos="272"/>
              </w:tabs>
              <w:autoSpaceDE/>
              <w:autoSpaceDN/>
              <w:ind w:left="0" w:firstLine="0"/>
              <w:jc w:val="both"/>
              <w:rPr>
                <w:sz w:val="24"/>
                <w:szCs w:val="24"/>
              </w:rPr>
            </w:pPr>
            <w:r w:rsidRPr="00675F3D">
              <w:rPr>
                <w:sz w:val="24"/>
                <w:szCs w:val="24"/>
              </w:rPr>
              <w:t>способность определить</w:t>
            </w:r>
            <w:r w:rsidRPr="00675F3D">
              <w:rPr>
                <w:sz w:val="24"/>
                <w:szCs w:val="24"/>
                <w:lang w:eastAsia="en-GB"/>
              </w:rPr>
              <w:t xml:space="preserve"> </w:t>
            </w:r>
            <w:r w:rsidRPr="00675F3D">
              <w:rPr>
                <w:sz w:val="24"/>
                <w:szCs w:val="24"/>
              </w:rPr>
              <w:t>дипломатические аспекты осуществления экономической политики и внешнеэкономических связей;</w:t>
            </w:r>
          </w:p>
          <w:p w14:paraId="13201258" w14:textId="77777777" w:rsidR="009B23C8" w:rsidRPr="00675F3D" w:rsidRDefault="009B23C8" w:rsidP="009B23C8">
            <w:pPr>
              <w:widowControl/>
              <w:numPr>
                <w:ilvl w:val="0"/>
                <w:numId w:val="29"/>
              </w:numPr>
              <w:tabs>
                <w:tab w:val="left" w:pos="272"/>
              </w:tabs>
              <w:autoSpaceDE/>
              <w:autoSpaceDN/>
              <w:ind w:left="0" w:firstLine="0"/>
              <w:jc w:val="both"/>
              <w:rPr>
                <w:sz w:val="24"/>
                <w:szCs w:val="24"/>
              </w:rPr>
            </w:pPr>
            <w:r w:rsidRPr="00675F3D">
              <w:rPr>
                <w:sz w:val="24"/>
                <w:szCs w:val="24"/>
              </w:rPr>
              <w:t>различать этапы процесса ведения деловых переговоров;</w:t>
            </w:r>
          </w:p>
          <w:p w14:paraId="506C7EE7" w14:textId="77777777" w:rsidR="009B23C8" w:rsidRPr="00675F3D" w:rsidRDefault="009B23C8" w:rsidP="009B23C8">
            <w:pPr>
              <w:widowControl/>
              <w:numPr>
                <w:ilvl w:val="0"/>
                <w:numId w:val="29"/>
              </w:numPr>
              <w:tabs>
                <w:tab w:val="left" w:pos="272"/>
              </w:tabs>
              <w:autoSpaceDE/>
              <w:autoSpaceDN/>
              <w:ind w:left="0" w:firstLine="0"/>
              <w:jc w:val="both"/>
              <w:rPr>
                <w:sz w:val="24"/>
                <w:szCs w:val="24"/>
              </w:rPr>
            </w:pPr>
            <w:r w:rsidRPr="00675F3D">
              <w:rPr>
                <w:sz w:val="24"/>
                <w:szCs w:val="24"/>
              </w:rPr>
              <w:t>использовать технику и тактику ведения международных коммерческих переговоров;</w:t>
            </w:r>
          </w:p>
          <w:p w14:paraId="6D4D41F3" w14:textId="77777777" w:rsidR="009B23C8" w:rsidRPr="00675F3D" w:rsidRDefault="009B23C8" w:rsidP="009B23C8">
            <w:pPr>
              <w:widowControl/>
              <w:numPr>
                <w:ilvl w:val="0"/>
                <w:numId w:val="29"/>
              </w:numPr>
              <w:tabs>
                <w:tab w:val="left" w:pos="272"/>
              </w:tabs>
              <w:autoSpaceDE/>
              <w:autoSpaceDN/>
              <w:ind w:left="0" w:firstLine="0"/>
              <w:jc w:val="both"/>
              <w:rPr>
                <w:sz w:val="24"/>
                <w:szCs w:val="24"/>
              </w:rPr>
            </w:pPr>
            <w:r w:rsidRPr="00675F3D">
              <w:rPr>
                <w:sz w:val="24"/>
                <w:szCs w:val="24"/>
              </w:rPr>
              <w:t>учитывать при подготовке и проведении деловых переговоров особенности деловой культуры разных стран;</w:t>
            </w:r>
          </w:p>
          <w:p w14:paraId="47E805E8" w14:textId="77777777" w:rsidR="009B23C8" w:rsidRPr="00675F3D" w:rsidRDefault="009B23C8" w:rsidP="009B23C8">
            <w:pPr>
              <w:widowControl/>
              <w:numPr>
                <w:ilvl w:val="0"/>
                <w:numId w:val="29"/>
              </w:numPr>
              <w:tabs>
                <w:tab w:val="left" w:pos="272"/>
              </w:tabs>
              <w:autoSpaceDE/>
              <w:autoSpaceDN/>
              <w:ind w:left="0" w:firstLine="0"/>
              <w:jc w:val="both"/>
              <w:rPr>
                <w:sz w:val="24"/>
                <w:szCs w:val="24"/>
              </w:rPr>
            </w:pPr>
            <w:r w:rsidRPr="00675F3D">
              <w:rPr>
                <w:sz w:val="24"/>
                <w:szCs w:val="24"/>
              </w:rPr>
              <w:t>использовать на практике приемы ведения коммерческих переговоров, уверенно и дипломатически грамотно проводить деловые переговоры;</w:t>
            </w:r>
          </w:p>
          <w:p w14:paraId="2B376E39" w14:textId="77777777" w:rsidR="009B23C8" w:rsidRPr="00675F3D" w:rsidRDefault="009B23C8" w:rsidP="007849B1">
            <w:pPr>
              <w:tabs>
                <w:tab w:val="left" w:pos="272"/>
              </w:tabs>
              <w:jc w:val="both"/>
              <w:rPr>
                <w:sz w:val="24"/>
                <w:szCs w:val="24"/>
              </w:rPr>
            </w:pPr>
            <w:r w:rsidRPr="00675F3D">
              <w:rPr>
                <w:sz w:val="24"/>
                <w:szCs w:val="24"/>
              </w:rPr>
              <w:t>овладеть навыками предупреждения конфликтов в процессе деловых переговоров.</w:t>
            </w:r>
          </w:p>
        </w:tc>
      </w:tr>
      <w:tr w:rsidR="009B23C8" w:rsidRPr="00675F3D" w14:paraId="72A5713F" w14:textId="77777777" w:rsidTr="007849B1">
        <w:tc>
          <w:tcPr>
            <w:tcW w:w="3028" w:type="dxa"/>
            <w:gridSpan w:val="2"/>
            <w:tcBorders>
              <w:right w:val="single" w:sz="4" w:space="0" w:color="auto"/>
            </w:tcBorders>
          </w:tcPr>
          <w:p w14:paraId="0938B888" w14:textId="77777777" w:rsidR="009B23C8" w:rsidRPr="00675F3D" w:rsidRDefault="009B23C8" w:rsidP="005775D3">
            <w:pPr>
              <w:tabs>
                <w:tab w:val="left" w:pos="272"/>
              </w:tabs>
              <w:jc w:val="both"/>
              <w:rPr>
                <w:sz w:val="24"/>
                <w:szCs w:val="24"/>
              </w:rPr>
            </w:pPr>
            <w:r w:rsidRPr="00675F3D">
              <w:rPr>
                <w:sz w:val="24"/>
                <w:szCs w:val="24"/>
              </w:rPr>
              <w:t>Модуль «Государственное регулирование финансовых отношений»</w:t>
            </w:r>
          </w:p>
        </w:tc>
        <w:tc>
          <w:tcPr>
            <w:tcW w:w="6315" w:type="dxa"/>
            <w:tcBorders>
              <w:left w:val="single" w:sz="4" w:space="0" w:color="auto"/>
            </w:tcBorders>
          </w:tcPr>
          <w:p w14:paraId="600BDCC5"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42216794" w14:textId="77777777" w:rsidR="009B23C8" w:rsidRPr="00675F3D" w:rsidRDefault="009B23C8" w:rsidP="009B23C8">
            <w:pPr>
              <w:widowControl/>
              <w:numPr>
                <w:ilvl w:val="0"/>
                <w:numId w:val="30"/>
              </w:numPr>
              <w:tabs>
                <w:tab w:val="left" w:pos="272"/>
              </w:tabs>
              <w:autoSpaceDE/>
              <w:autoSpaceDN/>
              <w:ind w:left="0" w:firstLine="0"/>
              <w:jc w:val="both"/>
              <w:rPr>
                <w:sz w:val="24"/>
                <w:szCs w:val="24"/>
              </w:rPr>
            </w:pPr>
            <w:r w:rsidRPr="00675F3D">
              <w:rPr>
                <w:sz w:val="24"/>
                <w:szCs w:val="24"/>
              </w:rPr>
              <w:t>продемонстрировать знание целей и задач валютного регулирования и валютной политики РК;</w:t>
            </w:r>
          </w:p>
          <w:p w14:paraId="168F75D4" w14:textId="77777777" w:rsidR="009B23C8" w:rsidRPr="00675F3D" w:rsidRDefault="009B23C8" w:rsidP="009B23C8">
            <w:pPr>
              <w:widowControl/>
              <w:numPr>
                <w:ilvl w:val="0"/>
                <w:numId w:val="30"/>
              </w:numPr>
              <w:tabs>
                <w:tab w:val="left" w:pos="272"/>
              </w:tabs>
              <w:autoSpaceDE/>
              <w:autoSpaceDN/>
              <w:ind w:left="0" w:firstLine="0"/>
              <w:jc w:val="both"/>
              <w:rPr>
                <w:sz w:val="24"/>
                <w:szCs w:val="24"/>
              </w:rPr>
            </w:pPr>
            <w:r w:rsidRPr="00675F3D">
              <w:rPr>
                <w:sz w:val="24"/>
                <w:szCs w:val="24"/>
              </w:rPr>
              <w:t>определить органы валютного регулирования и валютного контроля в Казахстане;</w:t>
            </w:r>
          </w:p>
          <w:p w14:paraId="18A8106C" w14:textId="77777777" w:rsidR="009B23C8" w:rsidRPr="00675F3D" w:rsidRDefault="009B23C8" w:rsidP="009B23C8">
            <w:pPr>
              <w:widowControl/>
              <w:numPr>
                <w:ilvl w:val="0"/>
                <w:numId w:val="30"/>
              </w:numPr>
              <w:tabs>
                <w:tab w:val="left" w:pos="272"/>
              </w:tabs>
              <w:autoSpaceDE/>
              <w:autoSpaceDN/>
              <w:ind w:left="0" w:firstLine="0"/>
              <w:jc w:val="both"/>
              <w:rPr>
                <w:sz w:val="24"/>
                <w:szCs w:val="24"/>
              </w:rPr>
            </w:pPr>
            <w:r w:rsidRPr="00675F3D">
              <w:rPr>
                <w:sz w:val="24"/>
                <w:szCs w:val="24"/>
              </w:rPr>
              <w:t>разъяснить функции Национального банка РК в валютном регулировании;</w:t>
            </w:r>
          </w:p>
          <w:p w14:paraId="028AC0E0" w14:textId="77777777" w:rsidR="009B23C8" w:rsidRPr="00675F3D" w:rsidRDefault="009B23C8" w:rsidP="009B23C8">
            <w:pPr>
              <w:widowControl/>
              <w:numPr>
                <w:ilvl w:val="0"/>
                <w:numId w:val="30"/>
              </w:numPr>
              <w:tabs>
                <w:tab w:val="left" w:pos="272"/>
              </w:tabs>
              <w:autoSpaceDE/>
              <w:autoSpaceDN/>
              <w:ind w:left="0" w:firstLine="0"/>
              <w:jc w:val="both"/>
              <w:rPr>
                <w:sz w:val="24"/>
                <w:szCs w:val="24"/>
              </w:rPr>
            </w:pPr>
            <w:r w:rsidRPr="00675F3D">
              <w:rPr>
                <w:sz w:val="24"/>
                <w:szCs w:val="24"/>
              </w:rPr>
              <w:t>объяснить основные составляющие валютного законодательства РК;</w:t>
            </w:r>
          </w:p>
          <w:p w14:paraId="20160959" w14:textId="77777777" w:rsidR="009B23C8" w:rsidRPr="00675F3D" w:rsidRDefault="009B23C8" w:rsidP="009B23C8">
            <w:pPr>
              <w:widowControl/>
              <w:numPr>
                <w:ilvl w:val="0"/>
                <w:numId w:val="30"/>
              </w:numPr>
              <w:tabs>
                <w:tab w:val="left" w:pos="272"/>
              </w:tabs>
              <w:autoSpaceDE/>
              <w:autoSpaceDN/>
              <w:ind w:left="0" w:firstLine="0"/>
              <w:jc w:val="both"/>
              <w:rPr>
                <w:sz w:val="24"/>
                <w:szCs w:val="24"/>
              </w:rPr>
            </w:pPr>
            <w:r w:rsidRPr="00675F3D">
              <w:rPr>
                <w:sz w:val="24"/>
                <w:szCs w:val="24"/>
              </w:rPr>
              <w:t>определить валютный режим РК;</w:t>
            </w:r>
          </w:p>
          <w:p w14:paraId="0871691D" w14:textId="77777777" w:rsidR="009B23C8" w:rsidRPr="00675F3D" w:rsidRDefault="009B23C8" w:rsidP="009B23C8">
            <w:pPr>
              <w:widowControl/>
              <w:numPr>
                <w:ilvl w:val="0"/>
                <w:numId w:val="30"/>
              </w:numPr>
              <w:tabs>
                <w:tab w:val="left" w:pos="272"/>
              </w:tabs>
              <w:autoSpaceDE/>
              <w:autoSpaceDN/>
              <w:ind w:left="0" w:firstLine="0"/>
              <w:jc w:val="both"/>
              <w:rPr>
                <w:sz w:val="24"/>
                <w:szCs w:val="24"/>
              </w:rPr>
            </w:pPr>
            <w:r w:rsidRPr="00675F3D">
              <w:rPr>
                <w:sz w:val="24"/>
                <w:szCs w:val="24"/>
              </w:rPr>
              <w:t>анализировать проблемы валютного регулирования в РК;</w:t>
            </w:r>
          </w:p>
          <w:p w14:paraId="01DA367C" w14:textId="77777777" w:rsidR="009B23C8" w:rsidRPr="00675F3D" w:rsidRDefault="009B23C8" w:rsidP="009B23C8">
            <w:pPr>
              <w:widowControl/>
              <w:numPr>
                <w:ilvl w:val="0"/>
                <w:numId w:val="30"/>
              </w:numPr>
              <w:tabs>
                <w:tab w:val="left" w:pos="272"/>
              </w:tabs>
              <w:autoSpaceDE/>
              <w:autoSpaceDN/>
              <w:ind w:left="0" w:firstLine="0"/>
              <w:jc w:val="both"/>
              <w:rPr>
                <w:sz w:val="24"/>
                <w:szCs w:val="24"/>
              </w:rPr>
            </w:pPr>
            <w:r w:rsidRPr="00675F3D">
              <w:rPr>
                <w:sz w:val="24"/>
                <w:szCs w:val="24"/>
              </w:rPr>
              <w:t>применять системный подход при изучении основных проблем развития современной финансовой политики и методы ее реализации на различных уровнях управления (страна, регион, муниципальное образование);</w:t>
            </w:r>
          </w:p>
          <w:p w14:paraId="2B68E853" w14:textId="77777777" w:rsidR="009B23C8" w:rsidRPr="00675F3D" w:rsidRDefault="009B23C8" w:rsidP="007849B1">
            <w:pPr>
              <w:tabs>
                <w:tab w:val="left" w:pos="272"/>
              </w:tabs>
              <w:contextualSpacing/>
              <w:jc w:val="both"/>
              <w:rPr>
                <w:sz w:val="24"/>
                <w:szCs w:val="24"/>
              </w:rPr>
            </w:pPr>
            <w:r w:rsidRPr="00675F3D">
              <w:rPr>
                <w:sz w:val="24"/>
                <w:szCs w:val="24"/>
              </w:rPr>
              <w:t>выявлять проблемы экономического характера при анализе конкретных ситуаций, предлагать способы их решения и оценивать ожидаемые результаты.</w:t>
            </w:r>
          </w:p>
        </w:tc>
      </w:tr>
      <w:tr w:rsidR="009B23C8" w:rsidRPr="00675F3D" w14:paraId="235BFE32" w14:textId="77777777" w:rsidTr="007849B1">
        <w:tc>
          <w:tcPr>
            <w:tcW w:w="3028" w:type="dxa"/>
            <w:gridSpan w:val="2"/>
            <w:tcBorders>
              <w:right w:val="single" w:sz="4" w:space="0" w:color="auto"/>
            </w:tcBorders>
          </w:tcPr>
          <w:p w14:paraId="4FF67E77" w14:textId="77777777" w:rsidR="009B23C8" w:rsidRPr="00675F3D" w:rsidRDefault="009B23C8" w:rsidP="005775D3">
            <w:pPr>
              <w:tabs>
                <w:tab w:val="left" w:pos="272"/>
              </w:tabs>
              <w:jc w:val="both"/>
              <w:rPr>
                <w:sz w:val="24"/>
                <w:szCs w:val="24"/>
              </w:rPr>
            </w:pPr>
            <w:r w:rsidRPr="00675F3D">
              <w:rPr>
                <w:sz w:val="24"/>
                <w:szCs w:val="24"/>
              </w:rPr>
              <w:t>Модуль «Международная торговля»</w:t>
            </w:r>
          </w:p>
        </w:tc>
        <w:tc>
          <w:tcPr>
            <w:tcW w:w="6315" w:type="dxa"/>
            <w:tcBorders>
              <w:left w:val="single" w:sz="4" w:space="0" w:color="auto"/>
            </w:tcBorders>
          </w:tcPr>
          <w:p w14:paraId="3E5E6962"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46FD9963" w14:textId="77777777" w:rsidR="009B23C8" w:rsidRPr="00675F3D" w:rsidRDefault="009B23C8" w:rsidP="009B23C8">
            <w:pPr>
              <w:widowControl/>
              <w:numPr>
                <w:ilvl w:val="0"/>
                <w:numId w:val="31"/>
              </w:numPr>
              <w:tabs>
                <w:tab w:val="left" w:pos="272"/>
              </w:tabs>
              <w:autoSpaceDE/>
              <w:autoSpaceDN/>
              <w:ind w:left="0" w:firstLine="0"/>
              <w:jc w:val="both"/>
              <w:rPr>
                <w:sz w:val="24"/>
                <w:szCs w:val="24"/>
              </w:rPr>
            </w:pPr>
            <w:r w:rsidRPr="00675F3D">
              <w:rPr>
                <w:sz w:val="24"/>
                <w:szCs w:val="24"/>
              </w:rPr>
              <w:t>раскрыть основные принципы регулирования международной торговли товарами и услугами в рамках ВТО;</w:t>
            </w:r>
          </w:p>
          <w:p w14:paraId="09F23B11" w14:textId="77777777" w:rsidR="009B23C8" w:rsidRPr="00675F3D" w:rsidRDefault="009B23C8" w:rsidP="009B23C8">
            <w:pPr>
              <w:widowControl/>
              <w:numPr>
                <w:ilvl w:val="0"/>
                <w:numId w:val="31"/>
              </w:numPr>
              <w:tabs>
                <w:tab w:val="left" w:pos="272"/>
              </w:tabs>
              <w:autoSpaceDE/>
              <w:autoSpaceDN/>
              <w:ind w:left="0" w:firstLine="0"/>
              <w:jc w:val="both"/>
              <w:rPr>
                <w:sz w:val="24"/>
                <w:szCs w:val="24"/>
              </w:rPr>
            </w:pPr>
            <w:r w:rsidRPr="00675F3D">
              <w:rPr>
                <w:sz w:val="24"/>
                <w:szCs w:val="24"/>
              </w:rPr>
              <w:t>определить цели и функции деятельности ЮНКТАД и Международной торговой палаты;</w:t>
            </w:r>
          </w:p>
          <w:p w14:paraId="2CD0B552" w14:textId="77777777" w:rsidR="009B23C8" w:rsidRPr="00675F3D" w:rsidRDefault="009B23C8" w:rsidP="009B23C8">
            <w:pPr>
              <w:widowControl/>
              <w:numPr>
                <w:ilvl w:val="0"/>
                <w:numId w:val="31"/>
              </w:numPr>
              <w:tabs>
                <w:tab w:val="left" w:pos="272"/>
              </w:tabs>
              <w:autoSpaceDE/>
              <w:autoSpaceDN/>
              <w:ind w:left="0" w:firstLine="0"/>
              <w:jc w:val="both"/>
              <w:rPr>
                <w:sz w:val="24"/>
                <w:szCs w:val="24"/>
              </w:rPr>
            </w:pPr>
            <w:r w:rsidRPr="00675F3D">
              <w:rPr>
                <w:sz w:val="24"/>
                <w:szCs w:val="24"/>
              </w:rPr>
              <w:t>объяснить роль межправительственных и неправительственных организаций в международной торговле товарами и услугами;</w:t>
            </w:r>
          </w:p>
          <w:p w14:paraId="5DC8E2D4" w14:textId="77777777" w:rsidR="009B23C8" w:rsidRPr="00675F3D" w:rsidRDefault="009B23C8" w:rsidP="009B23C8">
            <w:pPr>
              <w:widowControl/>
              <w:numPr>
                <w:ilvl w:val="0"/>
                <w:numId w:val="31"/>
              </w:numPr>
              <w:tabs>
                <w:tab w:val="left" w:pos="272"/>
              </w:tabs>
              <w:autoSpaceDE/>
              <w:autoSpaceDN/>
              <w:ind w:left="0" w:firstLine="0"/>
              <w:jc w:val="both"/>
              <w:rPr>
                <w:sz w:val="24"/>
                <w:szCs w:val="24"/>
              </w:rPr>
            </w:pPr>
            <w:r w:rsidRPr="00675F3D">
              <w:rPr>
                <w:sz w:val="24"/>
                <w:szCs w:val="24"/>
              </w:rPr>
              <w:t>раскрыть значение и роль международных товарных союзов;</w:t>
            </w:r>
          </w:p>
          <w:p w14:paraId="7EB2C943" w14:textId="77777777" w:rsidR="009B23C8" w:rsidRPr="00675F3D" w:rsidRDefault="009B23C8" w:rsidP="009B23C8">
            <w:pPr>
              <w:widowControl/>
              <w:numPr>
                <w:ilvl w:val="0"/>
                <w:numId w:val="31"/>
              </w:numPr>
              <w:tabs>
                <w:tab w:val="left" w:pos="272"/>
              </w:tabs>
              <w:autoSpaceDE/>
              <w:autoSpaceDN/>
              <w:ind w:left="0" w:firstLine="0"/>
              <w:jc w:val="both"/>
              <w:rPr>
                <w:sz w:val="24"/>
                <w:szCs w:val="24"/>
              </w:rPr>
            </w:pPr>
            <w:r w:rsidRPr="00675F3D">
              <w:rPr>
                <w:sz w:val="24"/>
                <w:szCs w:val="24"/>
              </w:rPr>
              <w:t>анализировать влияние членства Казахстана в ВТО на его внешнюю торговлю;</w:t>
            </w:r>
          </w:p>
          <w:p w14:paraId="2BDFFEE9" w14:textId="77777777" w:rsidR="009B23C8" w:rsidRPr="00675F3D" w:rsidRDefault="009B23C8" w:rsidP="009B23C8">
            <w:pPr>
              <w:widowControl/>
              <w:numPr>
                <w:ilvl w:val="0"/>
                <w:numId w:val="31"/>
              </w:numPr>
              <w:tabs>
                <w:tab w:val="left" w:pos="272"/>
              </w:tabs>
              <w:autoSpaceDE/>
              <w:autoSpaceDN/>
              <w:ind w:left="0" w:firstLine="0"/>
              <w:jc w:val="both"/>
              <w:rPr>
                <w:sz w:val="24"/>
                <w:szCs w:val="24"/>
              </w:rPr>
            </w:pPr>
            <w:r w:rsidRPr="00675F3D">
              <w:rPr>
                <w:sz w:val="24"/>
                <w:szCs w:val="24"/>
              </w:rPr>
              <w:t xml:space="preserve">определить условия и </w:t>
            </w:r>
            <w:proofErr w:type="gramStart"/>
            <w:r w:rsidRPr="00675F3D">
              <w:rPr>
                <w:sz w:val="24"/>
                <w:szCs w:val="24"/>
              </w:rPr>
              <w:t>преимущества  электронного</w:t>
            </w:r>
            <w:proofErr w:type="gramEnd"/>
            <w:r w:rsidRPr="00675F3D">
              <w:rPr>
                <w:sz w:val="24"/>
                <w:szCs w:val="24"/>
              </w:rPr>
              <w:t xml:space="preserve"> бизнеса и электронной коммерции;</w:t>
            </w:r>
          </w:p>
          <w:p w14:paraId="4B42F5F4" w14:textId="77777777" w:rsidR="009B23C8" w:rsidRPr="00675F3D" w:rsidRDefault="009B23C8" w:rsidP="009B23C8">
            <w:pPr>
              <w:widowControl/>
              <w:numPr>
                <w:ilvl w:val="0"/>
                <w:numId w:val="31"/>
              </w:numPr>
              <w:tabs>
                <w:tab w:val="left" w:pos="272"/>
              </w:tabs>
              <w:autoSpaceDE/>
              <w:autoSpaceDN/>
              <w:ind w:left="0" w:firstLine="0"/>
              <w:jc w:val="both"/>
              <w:rPr>
                <w:sz w:val="24"/>
                <w:szCs w:val="24"/>
              </w:rPr>
            </w:pPr>
            <w:r w:rsidRPr="00675F3D">
              <w:rPr>
                <w:sz w:val="24"/>
                <w:szCs w:val="24"/>
              </w:rPr>
              <w:t>назвать и описать виды и составные части процесса ведения электронного бизнеса;</w:t>
            </w:r>
          </w:p>
          <w:p w14:paraId="62E26C27" w14:textId="77777777" w:rsidR="009B23C8" w:rsidRPr="00675F3D" w:rsidRDefault="009B23C8" w:rsidP="007849B1">
            <w:pPr>
              <w:tabs>
                <w:tab w:val="left" w:pos="272"/>
              </w:tabs>
              <w:jc w:val="both"/>
              <w:rPr>
                <w:sz w:val="24"/>
                <w:szCs w:val="24"/>
              </w:rPr>
            </w:pPr>
            <w:r w:rsidRPr="00675F3D">
              <w:rPr>
                <w:sz w:val="24"/>
                <w:szCs w:val="24"/>
              </w:rPr>
              <w:t>использовать технологии электронной коммерции в практике международной торговли.</w:t>
            </w:r>
          </w:p>
        </w:tc>
      </w:tr>
      <w:tr w:rsidR="009B23C8" w:rsidRPr="00675F3D" w14:paraId="251F9C69" w14:textId="77777777" w:rsidTr="007849B1">
        <w:tc>
          <w:tcPr>
            <w:tcW w:w="3028" w:type="dxa"/>
            <w:gridSpan w:val="2"/>
            <w:tcBorders>
              <w:right w:val="single" w:sz="4" w:space="0" w:color="auto"/>
            </w:tcBorders>
          </w:tcPr>
          <w:p w14:paraId="1B337877" w14:textId="77777777" w:rsidR="009B23C8" w:rsidRPr="00675F3D" w:rsidRDefault="009B23C8" w:rsidP="005775D3">
            <w:pPr>
              <w:pStyle w:val="a3"/>
              <w:tabs>
                <w:tab w:val="left" w:pos="2907"/>
              </w:tabs>
              <w:ind w:left="0" w:firstLine="0"/>
            </w:pPr>
            <w:r w:rsidRPr="00675F3D">
              <w:t>Финансово-инвестиционный модуль</w:t>
            </w:r>
          </w:p>
          <w:p w14:paraId="20A13ED4" w14:textId="77777777" w:rsidR="009B23C8" w:rsidRPr="00675F3D" w:rsidRDefault="009B23C8" w:rsidP="005775D3">
            <w:pPr>
              <w:pStyle w:val="a3"/>
              <w:tabs>
                <w:tab w:val="left" w:pos="2907"/>
              </w:tabs>
              <w:ind w:left="0" w:firstLine="0"/>
            </w:pPr>
          </w:p>
          <w:p w14:paraId="64F41D6F" w14:textId="77777777" w:rsidR="009B23C8" w:rsidRPr="00675F3D" w:rsidRDefault="009B23C8" w:rsidP="005775D3">
            <w:pPr>
              <w:pStyle w:val="a3"/>
              <w:tabs>
                <w:tab w:val="left" w:pos="2907"/>
              </w:tabs>
              <w:ind w:left="0" w:firstLine="0"/>
            </w:pPr>
          </w:p>
          <w:p w14:paraId="041A240A" w14:textId="77777777" w:rsidR="009B23C8" w:rsidRPr="00675F3D" w:rsidRDefault="009B23C8" w:rsidP="005775D3">
            <w:pPr>
              <w:tabs>
                <w:tab w:val="left" w:pos="272"/>
              </w:tabs>
              <w:jc w:val="both"/>
              <w:rPr>
                <w:sz w:val="24"/>
                <w:szCs w:val="24"/>
              </w:rPr>
            </w:pPr>
          </w:p>
        </w:tc>
        <w:tc>
          <w:tcPr>
            <w:tcW w:w="6315" w:type="dxa"/>
            <w:tcBorders>
              <w:left w:val="single" w:sz="4" w:space="0" w:color="auto"/>
            </w:tcBorders>
          </w:tcPr>
          <w:p w14:paraId="79E538A5"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69BB07CD" w14:textId="77777777" w:rsidR="009B23C8" w:rsidRPr="00675F3D" w:rsidRDefault="009B23C8" w:rsidP="009B23C8">
            <w:pPr>
              <w:widowControl/>
              <w:numPr>
                <w:ilvl w:val="0"/>
                <w:numId w:val="32"/>
              </w:numPr>
              <w:tabs>
                <w:tab w:val="left" w:pos="272"/>
              </w:tabs>
              <w:autoSpaceDE/>
              <w:autoSpaceDN/>
              <w:ind w:left="0" w:firstLine="0"/>
              <w:jc w:val="both"/>
              <w:rPr>
                <w:sz w:val="24"/>
                <w:szCs w:val="24"/>
              </w:rPr>
            </w:pPr>
            <w:r w:rsidRPr="00675F3D">
              <w:rPr>
                <w:sz w:val="24"/>
                <w:szCs w:val="24"/>
              </w:rPr>
              <w:t xml:space="preserve">раскрыть состав и содержание финансовой отчетности предприятий разных организационно-правовых форм; </w:t>
            </w:r>
          </w:p>
          <w:p w14:paraId="47273909" w14:textId="77777777" w:rsidR="009B23C8" w:rsidRPr="00675F3D" w:rsidRDefault="009B23C8" w:rsidP="009B23C8">
            <w:pPr>
              <w:widowControl/>
              <w:numPr>
                <w:ilvl w:val="0"/>
                <w:numId w:val="32"/>
              </w:numPr>
              <w:tabs>
                <w:tab w:val="left" w:pos="272"/>
              </w:tabs>
              <w:autoSpaceDE/>
              <w:autoSpaceDN/>
              <w:ind w:left="0" w:firstLine="0"/>
              <w:jc w:val="both"/>
              <w:rPr>
                <w:sz w:val="24"/>
                <w:szCs w:val="24"/>
              </w:rPr>
            </w:pPr>
            <w:r w:rsidRPr="00675F3D">
              <w:rPr>
                <w:sz w:val="24"/>
                <w:szCs w:val="24"/>
              </w:rPr>
              <w:t>определить объекты и методы анализа финансовой отчетности предприятий и организаций;</w:t>
            </w:r>
          </w:p>
          <w:p w14:paraId="46C3E7E2" w14:textId="77777777" w:rsidR="009B23C8" w:rsidRPr="00675F3D" w:rsidRDefault="009B23C8" w:rsidP="009B23C8">
            <w:pPr>
              <w:widowControl/>
              <w:numPr>
                <w:ilvl w:val="0"/>
                <w:numId w:val="32"/>
              </w:numPr>
              <w:tabs>
                <w:tab w:val="left" w:pos="272"/>
              </w:tabs>
              <w:autoSpaceDE/>
              <w:autoSpaceDN/>
              <w:ind w:left="0" w:firstLine="0"/>
              <w:jc w:val="both"/>
              <w:rPr>
                <w:sz w:val="24"/>
                <w:szCs w:val="24"/>
              </w:rPr>
            </w:pPr>
            <w:r w:rsidRPr="00675F3D">
              <w:rPr>
                <w:sz w:val="24"/>
                <w:szCs w:val="24"/>
              </w:rPr>
              <w:t>анализировать финансовую отчетность предприятия: бухгалтерский баланс, отчет о прибылях и убытках и др</w:t>
            </w:r>
            <w:proofErr w:type="gramStart"/>
            <w:r w:rsidRPr="00675F3D">
              <w:rPr>
                <w:sz w:val="24"/>
                <w:szCs w:val="24"/>
              </w:rPr>
              <w:t>.;</w:t>
            </w:r>
            <w:proofErr w:type="gramEnd"/>
          </w:p>
          <w:p w14:paraId="64A3AC3B" w14:textId="77777777" w:rsidR="009B23C8" w:rsidRPr="00675F3D" w:rsidRDefault="009B23C8" w:rsidP="009B23C8">
            <w:pPr>
              <w:widowControl/>
              <w:numPr>
                <w:ilvl w:val="0"/>
                <w:numId w:val="32"/>
              </w:numPr>
              <w:tabs>
                <w:tab w:val="left" w:pos="272"/>
              </w:tabs>
              <w:autoSpaceDE/>
              <w:autoSpaceDN/>
              <w:ind w:left="0" w:firstLine="0"/>
              <w:jc w:val="both"/>
              <w:rPr>
                <w:sz w:val="24"/>
                <w:szCs w:val="24"/>
              </w:rPr>
            </w:pPr>
            <w:r w:rsidRPr="00675F3D">
              <w:rPr>
                <w:sz w:val="24"/>
                <w:szCs w:val="24"/>
              </w:rPr>
              <w:t>использовать методику финансового анализа и планирования инвестиций, выявить инвестиционные риски, их оценку, пути предотвращения или снижения;</w:t>
            </w:r>
          </w:p>
          <w:p w14:paraId="7613392F" w14:textId="77777777" w:rsidR="009B23C8" w:rsidRPr="00675F3D" w:rsidRDefault="009B23C8" w:rsidP="009B23C8">
            <w:pPr>
              <w:widowControl/>
              <w:numPr>
                <w:ilvl w:val="0"/>
                <w:numId w:val="32"/>
              </w:numPr>
              <w:tabs>
                <w:tab w:val="left" w:pos="272"/>
              </w:tabs>
              <w:autoSpaceDE/>
              <w:autoSpaceDN/>
              <w:ind w:left="0" w:firstLine="0"/>
              <w:jc w:val="both"/>
              <w:rPr>
                <w:sz w:val="24"/>
                <w:szCs w:val="24"/>
              </w:rPr>
            </w:pPr>
            <w:r w:rsidRPr="00675F3D">
              <w:rPr>
                <w:sz w:val="24"/>
                <w:szCs w:val="24"/>
              </w:rPr>
              <w:t>раскрыть источники финансирования капитальных вложений и методы выбора наиболее дешевых и надежных из них;</w:t>
            </w:r>
          </w:p>
          <w:p w14:paraId="5A85B38A" w14:textId="77777777" w:rsidR="009B23C8" w:rsidRPr="00675F3D" w:rsidRDefault="009B23C8" w:rsidP="009B23C8">
            <w:pPr>
              <w:widowControl/>
              <w:numPr>
                <w:ilvl w:val="0"/>
                <w:numId w:val="32"/>
              </w:numPr>
              <w:tabs>
                <w:tab w:val="left" w:pos="272"/>
              </w:tabs>
              <w:autoSpaceDE/>
              <w:autoSpaceDN/>
              <w:ind w:left="0" w:firstLine="0"/>
              <w:jc w:val="both"/>
              <w:rPr>
                <w:sz w:val="24"/>
                <w:szCs w:val="24"/>
              </w:rPr>
            </w:pPr>
            <w:r w:rsidRPr="00675F3D">
              <w:rPr>
                <w:sz w:val="24"/>
                <w:szCs w:val="24"/>
              </w:rPr>
              <w:t>исследовать методику экономического обоснования капитальных вложений;</w:t>
            </w:r>
          </w:p>
          <w:p w14:paraId="56458B86" w14:textId="77777777" w:rsidR="009B23C8" w:rsidRPr="00675F3D" w:rsidRDefault="009B23C8" w:rsidP="009B23C8">
            <w:pPr>
              <w:widowControl/>
              <w:numPr>
                <w:ilvl w:val="0"/>
                <w:numId w:val="32"/>
              </w:numPr>
              <w:tabs>
                <w:tab w:val="left" w:pos="272"/>
              </w:tabs>
              <w:autoSpaceDE/>
              <w:autoSpaceDN/>
              <w:ind w:left="0" w:firstLine="0"/>
              <w:jc w:val="both"/>
              <w:rPr>
                <w:sz w:val="24"/>
                <w:szCs w:val="24"/>
              </w:rPr>
            </w:pPr>
            <w:r w:rsidRPr="00675F3D">
              <w:rPr>
                <w:sz w:val="24"/>
                <w:szCs w:val="24"/>
              </w:rPr>
              <w:t>изучить формирование оптимального портфеля инвестиций на предприятии;</w:t>
            </w:r>
          </w:p>
          <w:p w14:paraId="45067E14" w14:textId="77777777" w:rsidR="009B23C8" w:rsidRPr="00675F3D" w:rsidRDefault="009B23C8" w:rsidP="007849B1">
            <w:pPr>
              <w:tabs>
                <w:tab w:val="left" w:pos="272"/>
              </w:tabs>
              <w:jc w:val="both"/>
              <w:rPr>
                <w:sz w:val="24"/>
                <w:szCs w:val="24"/>
              </w:rPr>
            </w:pPr>
            <w:r w:rsidRPr="00675F3D">
              <w:rPr>
                <w:sz w:val="24"/>
                <w:szCs w:val="24"/>
              </w:rPr>
              <w:t>владеть минимальными финансовыми и производственными показателями. расчет финансово-хозяйственных показателей. владение инструментарием финансирования инвестиций производной деятельности предприятия.</w:t>
            </w:r>
          </w:p>
        </w:tc>
      </w:tr>
      <w:tr w:rsidR="009B23C8" w:rsidRPr="00675F3D" w14:paraId="7DCE1DB8" w14:textId="77777777" w:rsidTr="007849B1">
        <w:tc>
          <w:tcPr>
            <w:tcW w:w="3028" w:type="dxa"/>
            <w:gridSpan w:val="2"/>
            <w:tcBorders>
              <w:right w:val="single" w:sz="4" w:space="0" w:color="auto"/>
            </w:tcBorders>
          </w:tcPr>
          <w:p w14:paraId="48C02523" w14:textId="77777777" w:rsidR="009B23C8" w:rsidRPr="00675F3D" w:rsidRDefault="009B23C8" w:rsidP="005775D3">
            <w:pPr>
              <w:pStyle w:val="a5"/>
              <w:tabs>
                <w:tab w:val="left" w:pos="2907"/>
              </w:tabs>
              <w:ind w:left="0" w:firstLine="0"/>
              <w:rPr>
                <w:sz w:val="24"/>
                <w:szCs w:val="24"/>
              </w:rPr>
            </w:pPr>
            <w:r w:rsidRPr="00675F3D">
              <w:rPr>
                <w:sz w:val="24"/>
                <w:szCs w:val="24"/>
              </w:rPr>
              <w:t>Модуль «Международные логистические операции»</w:t>
            </w:r>
          </w:p>
        </w:tc>
        <w:tc>
          <w:tcPr>
            <w:tcW w:w="6315" w:type="dxa"/>
            <w:tcBorders>
              <w:left w:val="single" w:sz="4" w:space="0" w:color="auto"/>
            </w:tcBorders>
          </w:tcPr>
          <w:p w14:paraId="0E5D8403"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349E27D4" w14:textId="77777777" w:rsidR="009B23C8" w:rsidRPr="00675F3D" w:rsidRDefault="009B23C8" w:rsidP="009B23C8">
            <w:pPr>
              <w:widowControl/>
              <w:numPr>
                <w:ilvl w:val="0"/>
                <w:numId w:val="33"/>
              </w:numPr>
              <w:tabs>
                <w:tab w:val="left" w:pos="272"/>
              </w:tabs>
              <w:autoSpaceDE/>
              <w:autoSpaceDN/>
              <w:ind w:left="0" w:firstLine="0"/>
              <w:jc w:val="both"/>
              <w:rPr>
                <w:sz w:val="24"/>
                <w:szCs w:val="24"/>
              </w:rPr>
            </w:pPr>
            <w:r w:rsidRPr="00675F3D">
              <w:rPr>
                <w:sz w:val="24"/>
                <w:szCs w:val="24"/>
              </w:rPr>
              <w:t>объяснить понятие, виды и структуру логистики и логистических систем;</w:t>
            </w:r>
          </w:p>
          <w:p w14:paraId="326AC775" w14:textId="77777777" w:rsidR="009B23C8" w:rsidRPr="00675F3D" w:rsidRDefault="009B23C8" w:rsidP="009B23C8">
            <w:pPr>
              <w:widowControl/>
              <w:numPr>
                <w:ilvl w:val="0"/>
                <w:numId w:val="33"/>
              </w:numPr>
              <w:tabs>
                <w:tab w:val="left" w:pos="272"/>
              </w:tabs>
              <w:autoSpaceDE/>
              <w:autoSpaceDN/>
              <w:ind w:left="0" w:firstLine="0"/>
              <w:jc w:val="both"/>
              <w:rPr>
                <w:sz w:val="24"/>
                <w:szCs w:val="24"/>
              </w:rPr>
            </w:pPr>
            <w:r w:rsidRPr="00675F3D">
              <w:rPr>
                <w:sz w:val="24"/>
                <w:szCs w:val="24"/>
              </w:rPr>
              <w:t>определить основных участников процесса международной логистики;</w:t>
            </w:r>
          </w:p>
          <w:p w14:paraId="4572AC5E" w14:textId="77777777" w:rsidR="009B23C8" w:rsidRPr="00675F3D" w:rsidRDefault="009B23C8" w:rsidP="009B23C8">
            <w:pPr>
              <w:widowControl/>
              <w:numPr>
                <w:ilvl w:val="0"/>
                <w:numId w:val="33"/>
              </w:numPr>
              <w:tabs>
                <w:tab w:val="left" w:pos="272"/>
              </w:tabs>
              <w:autoSpaceDE/>
              <w:autoSpaceDN/>
              <w:ind w:left="0" w:firstLine="0"/>
              <w:jc w:val="both"/>
              <w:rPr>
                <w:sz w:val="24"/>
                <w:szCs w:val="24"/>
              </w:rPr>
            </w:pPr>
            <w:r w:rsidRPr="00675F3D">
              <w:rPr>
                <w:sz w:val="24"/>
                <w:szCs w:val="24"/>
              </w:rPr>
              <w:t>определять технико-экономические особенности отдельных видов транспорта, категорий грузов, видов страхования во внешнеэкономической деятельности;</w:t>
            </w:r>
          </w:p>
          <w:p w14:paraId="5B4B7C52" w14:textId="77777777" w:rsidR="009B23C8" w:rsidRPr="00675F3D" w:rsidRDefault="009B23C8" w:rsidP="009B23C8">
            <w:pPr>
              <w:widowControl/>
              <w:numPr>
                <w:ilvl w:val="0"/>
                <w:numId w:val="33"/>
              </w:numPr>
              <w:tabs>
                <w:tab w:val="left" w:pos="272"/>
              </w:tabs>
              <w:autoSpaceDE/>
              <w:autoSpaceDN/>
              <w:ind w:left="0" w:firstLine="0"/>
              <w:jc w:val="both"/>
              <w:rPr>
                <w:sz w:val="24"/>
                <w:szCs w:val="24"/>
              </w:rPr>
            </w:pPr>
            <w:r w:rsidRPr="00675F3D">
              <w:rPr>
                <w:sz w:val="24"/>
                <w:szCs w:val="24"/>
              </w:rPr>
              <w:t>обладать знанием основных видов международных транспортных операций;</w:t>
            </w:r>
          </w:p>
          <w:p w14:paraId="79ED3E63" w14:textId="77777777" w:rsidR="009B23C8" w:rsidRPr="00675F3D" w:rsidRDefault="009B23C8" w:rsidP="009B23C8">
            <w:pPr>
              <w:widowControl/>
              <w:numPr>
                <w:ilvl w:val="0"/>
                <w:numId w:val="33"/>
              </w:numPr>
              <w:tabs>
                <w:tab w:val="left" w:pos="272"/>
              </w:tabs>
              <w:autoSpaceDE/>
              <w:autoSpaceDN/>
              <w:ind w:left="0" w:firstLine="0"/>
              <w:jc w:val="both"/>
              <w:rPr>
                <w:sz w:val="24"/>
                <w:szCs w:val="24"/>
              </w:rPr>
            </w:pPr>
            <w:r w:rsidRPr="00675F3D">
              <w:rPr>
                <w:sz w:val="24"/>
                <w:szCs w:val="24"/>
              </w:rPr>
              <w:t>определить особенности организации внешнеэкономических перевозок на водном, наземном и воздушном транспорте;</w:t>
            </w:r>
          </w:p>
          <w:p w14:paraId="1D7F4BAF" w14:textId="77777777" w:rsidR="009B23C8" w:rsidRPr="00675F3D" w:rsidRDefault="009B23C8" w:rsidP="009B23C8">
            <w:pPr>
              <w:widowControl/>
              <w:numPr>
                <w:ilvl w:val="0"/>
                <w:numId w:val="33"/>
              </w:numPr>
              <w:tabs>
                <w:tab w:val="left" w:pos="272"/>
              </w:tabs>
              <w:autoSpaceDE/>
              <w:autoSpaceDN/>
              <w:ind w:left="0" w:firstLine="0"/>
              <w:jc w:val="both"/>
              <w:rPr>
                <w:sz w:val="24"/>
                <w:szCs w:val="24"/>
              </w:rPr>
            </w:pPr>
            <w:r w:rsidRPr="00675F3D">
              <w:rPr>
                <w:sz w:val="24"/>
                <w:szCs w:val="24"/>
              </w:rPr>
              <w:t xml:space="preserve">владеть умением </w:t>
            </w:r>
            <w:proofErr w:type="gramStart"/>
            <w:r w:rsidRPr="00675F3D">
              <w:rPr>
                <w:sz w:val="24"/>
                <w:szCs w:val="24"/>
              </w:rPr>
              <w:t>определять  особенности</w:t>
            </w:r>
            <w:proofErr w:type="gramEnd"/>
            <w:r w:rsidRPr="00675F3D">
              <w:rPr>
                <w:sz w:val="24"/>
                <w:szCs w:val="24"/>
              </w:rPr>
              <w:t xml:space="preserve"> документирования международных транспортных операций;</w:t>
            </w:r>
          </w:p>
          <w:p w14:paraId="37874BD2" w14:textId="77777777" w:rsidR="009B23C8" w:rsidRPr="00675F3D" w:rsidRDefault="009B23C8" w:rsidP="009B23C8">
            <w:pPr>
              <w:widowControl/>
              <w:numPr>
                <w:ilvl w:val="0"/>
                <w:numId w:val="33"/>
              </w:numPr>
              <w:tabs>
                <w:tab w:val="left" w:pos="272"/>
              </w:tabs>
              <w:autoSpaceDE/>
              <w:autoSpaceDN/>
              <w:ind w:left="0" w:firstLine="0"/>
              <w:jc w:val="both"/>
              <w:rPr>
                <w:sz w:val="24"/>
                <w:szCs w:val="24"/>
              </w:rPr>
            </w:pPr>
            <w:r w:rsidRPr="00675F3D">
              <w:rPr>
                <w:sz w:val="24"/>
                <w:szCs w:val="24"/>
              </w:rPr>
              <w:t>раскрыть основное содержание конвенций и соглашений, регулирующих международные транспортные операции;</w:t>
            </w:r>
          </w:p>
          <w:p w14:paraId="5C74898F" w14:textId="77777777" w:rsidR="009B23C8" w:rsidRPr="00675F3D" w:rsidRDefault="009B23C8" w:rsidP="007849B1">
            <w:pPr>
              <w:tabs>
                <w:tab w:val="left" w:pos="272"/>
              </w:tabs>
              <w:jc w:val="both"/>
              <w:rPr>
                <w:sz w:val="24"/>
                <w:szCs w:val="24"/>
              </w:rPr>
            </w:pPr>
            <w:r w:rsidRPr="00675F3D">
              <w:rPr>
                <w:sz w:val="24"/>
                <w:szCs w:val="24"/>
              </w:rPr>
              <w:t>владеть практическими навыками организации международных перевозок на различных видах транспорта.</w:t>
            </w:r>
          </w:p>
        </w:tc>
      </w:tr>
      <w:tr w:rsidR="009B23C8" w:rsidRPr="00675F3D" w14:paraId="7477543F" w14:textId="77777777" w:rsidTr="007849B1">
        <w:tc>
          <w:tcPr>
            <w:tcW w:w="3028" w:type="dxa"/>
            <w:gridSpan w:val="2"/>
            <w:tcBorders>
              <w:right w:val="single" w:sz="4" w:space="0" w:color="auto"/>
            </w:tcBorders>
          </w:tcPr>
          <w:p w14:paraId="675715D3" w14:textId="77777777" w:rsidR="009B23C8" w:rsidRPr="00675F3D" w:rsidRDefault="009B23C8" w:rsidP="005775D3">
            <w:pPr>
              <w:pStyle w:val="a5"/>
              <w:tabs>
                <w:tab w:val="left" w:pos="2907"/>
              </w:tabs>
              <w:ind w:left="0" w:firstLine="0"/>
              <w:rPr>
                <w:sz w:val="24"/>
                <w:szCs w:val="24"/>
              </w:rPr>
            </w:pPr>
            <w:r w:rsidRPr="00675F3D">
              <w:rPr>
                <w:sz w:val="24"/>
                <w:szCs w:val="24"/>
              </w:rPr>
              <w:t>Модуль «Международные финансы»</w:t>
            </w:r>
          </w:p>
        </w:tc>
        <w:tc>
          <w:tcPr>
            <w:tcW w:w="6315" w:type="dxa"/>
            <w:tcBorders>
              <w:left w:val="single" w:sz="4" w:space="0" w:color="auto"/>
            </w:tcBorders>
          </w:tcPr>
          <w:p w14:paraId="12ED34C5"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310E195F" w14:textId="77777777" w:rsidR="009B23C8" w:rsidRPr="00675F3D" w:rsidRDefault="009B23C8" w:rsidP="009B23C8">
            <w:pPr>
              <w:widowControl/>
              <w:numPr>
                <w:ilvl w:val="0"/>
                <w:numId w:val="34"/>
              </w:numPr>
              <w:tabs>
                <w:tab w:val="left" w:pos="272"/>
              </w:tabs>
              <w:autoSpaceDE/>
              <w:autoSpaceDN/>
              <w:ind w:left="0" w:firstLine="0"/>
              <w:jc w:val="both"/>
              <w:rPr>
                <w:sz w:val="24"/>
                <w:szCs w:val="24"/>
              </w:rPr>
            </w:pPr>
            <w:proofErr w:type="gramStart"/>
            <w:r w:rsidRPr="00675F3D">
              <w:rPr>
                <w:sz w:val="24"/>
                <w:szCs w:val="24"/>
              </w:rPr>
              <w:t>объяснить  особенности</w:t>
            </w:r>
            <w:proofErr w:type="gramEnd"/>
            <w:r w:rsidRPr="00675F3D">
              <w:rPr>
                <w:sz w:val="24"/>
                <w:szCs w:val="24"/>
              </w:rPr>
              <w:t xml:space="preserve"> финансовой деятельности международной корпорации;</w:t>
            </w:r>
          </w:p>
          <w:p w14:paraId="04F02702" w14:textId="77777777" w:rsidR="009B23C8" w:rsidRPr="00675F3D" w:rsidRDefault="009B23C8" w:rsidP="009B23C8">
            <w:pPr>
              <w:widowControl/>
              <w:numPr>
                <w:ilvl w:val="0"/>
                <w:numId w:val="34"/>
              </w:numPr>
              <w:tabs>
                <w:tab w:val="left" w:pos="272"/>
              </w:tabs>
              <w:autoSpaceDE/>
              <w:autoSpaceDN/>
              <w:ind w:left="0" w:firstLine="0"/>
              <w:jc w:val="both"/>
              <w:rPr>
                <w:sz w:val="24"/>
                <w:szCs w:val="24"/>
              </w:rPr>
            </w:pPr>
            <w:r w:rsidRPr="00675F3D">
              <w:rPr>
                <w:sz w:val="24"/>
                <w:szCs w:val="24"/>
              </w:rPr>
              <w:t>продемонстрировать знание основных принципов и моделей принятия финансовых решений международной компании;</w:t>
            </w:r>
          </w:p>
          <w:p w14:paraId="0C1534DF" w14:textId="77777777" w:rsidR="009B23C8" w:rsidRPr="00675F3D" w:rsidRDefault="009B23C8" w:rsidP="009B23C8">
            <w:pPr>
              <w:widowControl/>
              <w:numPr>
                <w:ilvl w:val="0"/>
                <w:numId w:val="34"/>
              </w:numPr>
              <w:tabs>
                <w:tab w:val="left" w:pos="272"/>
              </w:tabs>
              <w:autoSpaceDE/>
              <w:autoSpaceDN/>
              <w:ind w:left="0" w:firstLine="0"/>
              <w:jc w:val="both"/>
              <w:rPr>
                <w:sz w:val="24"/>
                <w:szCs w:val="24"/>
              </w:rPr>
            </w:pPr>
            <w:proofErr w:type="gramStart"/>
            <w:r w:rsidRPr="00675F3D">
              <w:rPr>
                <w:sz w:val="24"/>
                <w:szCs w:val="24"/>
              </w:rPr>
              <w:t>использовать  основные</w:t>
            </w:r>
            <w:proofErr w:type="gramEnd"/>
            <w:r w:rsidRPr="00675F3D">
              <w:rPr>
                <w:sz w:val="24"/>
                <w:szCs w:val="24"/>
              </w:rPr>
              <w:t xml:space="preserve"> инструменты управления корпоративными финансами;</w:t>
            </w:r>
          </w:p>
          <w:p w14:paraId="249A0AE2" w14:textId="77777777" w:rsidR="009B23C8" w:rsidRPr="00675F3D" w:rsidRDefault="009B23C8" w:rsidP="009B23C8">
            <w:pPr>
              <w:widowControl/>
              <w:numPr>
                <w:ilvl w:val="0"/>
                <w:numId w:val="34"/>
              </w:numPr>
              <w:tabs>
                <w:tab w:val="left" w:pos="272"/>
              </w:tabs>
              <w:autoSpaceDE/>
              <w:autoSpaceDN/>
              <w:ind w:left="0" w:firstLine="0"/>
              <w:jc w:val="both"/>
              <w:rPr>
                <w:sz w:val="24"/>
                <w:szCs w:val="24"/>
              </w:rPr>
            </w:pPr>
            <w:r w:rsidRPr="00675F3D">
              <w:rPr>
                <w:sz w:val="24"/>
                <w:szCs w:val="24"/>
              </w:rPr>
              <w:t>владеть методами управления финансовыми рисками компаний в условиях глобализации финансовых рынков;</w:t>
            </w:r>
          </w:p>
          <w:p w14:paraId="44A03899" w14:textId="77777777" w:rsidR="009B23C8" w:rsidRPr="00675F3D" w:rsidRDefault="009B23C8" w:rsidP="009B23C8">
            <w:pPr>
              <w:widowControl/>
              <w:numPr>
                <w:ilvl w:val="0"/>
                <w:numId w:val="34"/>
              </w:numPr>
              <w:tabs>
                <w:tab w:val="left" w:pos="272"/>
              </w:tabs>
              <w:autoSpaceDE/>
              <w:autoSpaceDN/>
              <w:ind w:left="0" w:firstLine="0"/>
              <w:jc w:val="both"/>
              <w:rPr>
                <w:sz w:val="24"/>
                <w:szCs w:val="24"/>
              </w:rPr>
            </w:pPr>
            <w:r w:rsidRPr="00675F3D">
              <w:rPr>
                <w:sz w:val="24"/>
                <w:szCs w:val="24"/>
              </w:rPr>
              <w:t>раскрыть сущность фундаментальных концепций финансового менеджмента;</w:t>
            </w:r>
          </w:p>
          <w:p w14:paraId="51A81DC6" w14:textId="77777777" w:rsidR="009B23C8" w:rsidRPr="00675F3D" w:rsidRDefault="009B23C8" w:rsidP="009B23C8">
            <w:pPr>
              <w:widowControl/>
              <w:numPr>
                <w:ilvl w:val="0"/>
                <w:numId w:val="34"/>
              </w:numPr>
              <w:tabs>
                <w:tab w:val="left" w:pos="272"/>
              </w:tabs>
              <w:autoSpaceDE/>
              <w:autoSpaceDN/>
              <w:ind w:left="0" w:firstLine="0"/>
              <w:jc w:val="both"/>
              <w:rPr>
                <w:sz w:val="24"/>
                <w:szCs w:val="24"/>
              </w:rPr>
            </w:pPr>
            <w:r w:rsidRPr="00675F3D">
              <w:rPr>
                <w:sz w:val="24"/>
                <w:szCs w:val="24"/>
              </w:rPr>
              <w:t>анализировать содержание финансовых отчетов компании;</w:t>
            </w:r>
          </w:p>
          <w:p w14:paraId="398B06C1" w14:textId="77777777" w:rsidR="009B23C8" w:rsidRPr="00675F3D" w:rsidRDefault="009B23C8" w:rsidP="009B23C8">
            <w:pPr>
              <w:widowControl/>
              <w:numPr>
                <w:ilvl w:val="0"/>
                <w:numId w:val="34"/>
              </w:numPr>
              <w:tabs>
                <w:tab w:val="left" w:pos="272"/>
              </w:tabs>
              <w:autoSpaceDE/>
              <w:autoSpaceDN/>
              <w:ind w:left="0" w:firstLine="0"/>
              <w:jc w:val="both"/>
              <w:rPr>
                <w:sz w:val="24"/>
                <w:szCs w:val="24"/>
              </w:rPr>
            </w:pPr>
            <w:r w:rsidRPr="00675F3D">
              <w:rPr>
                <w:sz w:val="24"/>
                <w:szCs w:val="24"/>
              </w:rPr>
              <w:t xml:space="preserve">оценивать эффективность </w:t>
            </w:r>
            <w:proofErr w:type="gramStart"/>
            <w:r w:rsidRPr="00675F3D">
              <w:rPr>
                <w:sz w:val="24"/>
                <w:szCs w:val="24"/>
              </w:rPr>
              <w:t>финансовой  деятельности</w:t>
            </w:r>
            <w:proofErr w:type="gramEnd"/>
            <w:r w:rsidRPr="00675F3D">
              <w:rPr>
                <w:sz w:val="24"/>
                <w:szCs w:val="24"/>
              </w:rPr>
              <w:t xml:space="preserve"> и управления капиталом предприятия;</w:t>
            </w:r>
          </w:p>
          <w:p w14:paraId="258EDB14" w14:textId="77777777" w:rsidR="009B23C8" w:rsidRPr="00675F3D" w:rsidRDefault="009B23C8" w:rsidP="007849B1">
            <w:pPr>
              <w:tabs>
                <w:tab w:val="left" w:pos="272"/>
              </w:tabs>
              <w:jc w:val="both"/>
              <w:rPr>
                <w:sz w:val="24"/>
                <w:szCs w:val="24"/>
              </w:rPr>
            </w:pPr>
            <w:r w:rsidRPr="00675F3D">
              <w:rPr>
                <w:sz w:val="24"/>
                <w:szCs w:val="24"/>
              </w:rPr>
              <w:t>приобрести навыки управления финансовой деятельностью предприятия.</w:t>
            </w:r>
          </w:p>
        </w:tc>
      </w:tr>
      <w:tr w:rsidR="009B23C8" w:rsidRPr="00675F3D" w14:paraId="7BB29C1E" w14:textId="77777777" w:rsidTr="007849B1">
        <w:tc>
          <w:tcPr>
            <w:tcW w:w="9343" w:type="dxa"/>
            <w:gridSpan w:val="3"/>
          </w:tcPr>
          <w:p w14:paraId="20E7E7C1" w14:textId="77777777" w:rsidR="009B23C8" w:rsidRPr="00675F3D" w:rsidRDefault="009B23C8" w:rsidP="005775D3">
            <w:pPr>
              <w:tabs>
                <w:tab w:val="left" w:pos="272"/>
              </w:tabs>
              <w:jc w:val="center"/>
              <w:rPr>
                <w:sz w:val="24"/>
                <w:szCs w:val="24"/>
              </w:rPr>
            </w:pPr>
            <w:r w:rsidRPr="00675F3D">
              <w:rPr>
                <w:bCs/>
                <w:sz w:val="24"/>
                <w:szCs w:val="24"/>
              </w:rPr>
              <w:t>ДОПОЛНИТЕЛЬНЫЕ ВИДЫ ОБУЧЕНИЯ</w:t>
            </w:r>
            <w:r w:rsidRPr="00675F3D">
              <w:rPr>
                <w:bCs/>
                <w:sz w:val="24"/>
                <w:szCs w:val="24"/>
                <w:lang w:val="kk-KZ"/>
              </w:rPr>
              <w:t xml:space="preserve"> </w:t>
            </w:r>
            <w:r w:rsidRPr="00675F3D">
              <w:rPr>
                <w:bCs/>
                <w:sz w:val="24"/>
                <w:szCs w:val="24"/>
              </w:rPr>
              <w:t>(ДВО)</w:t>
            </w:r>
          </w:p>
        </w:tc>
      </w:tr>
      <w:tr w:rsidR="009B23C8" w:rsidRPr="00675F3D" w14:paraId="6B5AA2D8" w14:textId="77777777" w:rsidTr="007849B1">
        <w:tc>
          <w:tcPr>
            <w:tcW w:w="9343" w:type="dxa"/>
            <w:gridSpan w:val="3"/>
          </w:tcPr>
          <w:p w14:paraId="0E1C3645" w14:textId="77777777" w:rsidR="009B23C8" w:rsidRPr="00675F3D" w:rsidRDefault="009B23C8" w:rsidP="005775D3">
            <w:pPr>
              <w:tabs>
                <w:tab w:val="left" w:pos="272"/>
              </w:tabs>
              <w:jc w:val="center"/>
              <w:rPr>
                <w:sz w:val="24"/>
                <w:szCs w:val="24"/>
              </w:rPr>
            </w:pPr>
            <w:r w:rsidRPr="00675F3D">
              <w:rPr>
                <w:bCs/>
                <w:caps/>
                <w:sz w:val="24"/>
                <w:szCs w:val="24"/>
              </w:rPr>
              <w:t>Обязательный компонент (ОК)</w:t>
            </w:r>
          </w:p>
        </w:tc>
      </w:tr>
      <w:tr w:rsidR="009B23C8" w:rsidRPr="00675F3D" w14:paraId="4F078B8F" w14:textId="77777777" w:rsidTr="007849B1">
        <w:tc>
          <w:tcPr>
            <w:tcW w:w="3028" w:type="dxa"/>
            <w:gridSpan w:val="2"/>
            <w:tcBorders>
              <w:right w:val="single" w:sz="4" w:space="0" w:color="auto"/>
            </w:tcBorders>
          </w:tcPr>
          <w:p w14:paraId="0F263800" w14:textId="77777777" w:rsidR="009B23C8" w:rsidRPr="00675F3D" w:rsidRDefault="009B23C8" w:rsidP="005775D3">
            <w:pPr>
              <w:pStyle w:val="a5"/>
              <w:tabs>
                <w:tab w:val="left" w:pos="2907"/>
              </w:tabs>
              <w:ind w:left="0" w:firstLine="0"/>
              <w:rPr>
                <w:bCs/>
                <w:caps/>
                <w:sz w:val="24"/>
                <w:szCs w:val="24"/>
              </w:rPr>
            </w:pPr>
            <w:r w:rsidRPr="00675F3D">
              <w:rPr>
                <w:sz w:val="24"/>
                <w:szCs w:val="24"/>
              </w:rPr>
              <w:t>Модуль физической культуры</w:t>
            </w:r>
          </w:p>
        </w:tc>
        <w:tc>
          <w:tcPr>
            <w:tcW w:w="6315" w:type="dxa"/>
            <w:tcBorders>
              <w:left w:val="single" w:sz="4" w:space="0" w:color="auto"/>
            </w:tcBorders>
          </w:tcPr>
          <w:p w14:paraId="483F1178"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368E0EA6" w14:textId="77777777" w:rsidR="009B23C8" w:rsidRPr="00675F3D" w:rsidRDefault="009B23C8" w:rsidP="009B23C8">
            <w:pPr>
              <w:widowControl/>
              <w:numPr>
                <w:ilvl w:val="0"/>
                <w:numId w:val="35"/>
              </w:numPr>
              <w:tabs>
                <w:tab w:val="left" w:pos="272"/>
              </w:tabs>
              <w:autoSpaceDE/>
              <w:autoSpaceDN/>
              <w:ind w:left="0" w:firstLine="0"/>
              <w:jc w:val="both"/>
              <w:rPr>
                <w:sz w:val="24"/>
                <w:szCs w:val="24"/>
              </w:rPr>
            </w:pPr>
            <w:proofErr w:type="gramStart"/>
            <w:r w:rsidRPr="00675F3D">
              <w:rPr>
                <w:sz w:val="24"/>
                <w:szCs w:val="24"/>
              </w:rPr>
              <w:t>знать  правила</w:t>
            </w:r>
            <w:proofErr w:type="gramEnd"/>
            <w:r w:rsidRPr="00675F3D">
              <w:rPr>
                <w:sz w:val="24"/>
                <w:szCs w:val="24"/>
              </w:rPr>
              <w:t xml:space="preserve"> безопасности и сохранения здоровья;</w:t>
            </w:r>
          </w:p>
          <w:p w14:paraId="02D4B8EC" w14:textId="77777777" w:rsidR="009B23C8" w:rsidRPr="00675F3D" w:rsidRDefault="009B23C8" w:rsidP="009B23C8">
            <w:pPr>
              <w:widowControl/>
              <w:numPr>
                <w:ilvl w:val="0"/>
                <w:numId w:val="35"/>
              </w:numPr>
              <w:tabs>
                <w:tab w:val="left" w:pos="272"/>
              </w:tabs>
              <w:autoSpaceDE/>
              <w:autoSpaceDN/>
              <w:ind w:left="0" w:firstLine="0"/>
              <w:jc w:val="both"/>
              <w:rPr>
                <w:sz w:val="24"/>
                <w:szCs w:val="24"/>
              </w:rPr>
            </w:pPr>
            <w:r w:rsidRPr="00675F3D">
              <w:rPr>
                <w:sz w:val="24"/>
                <w:szCs w:val="24"/>
              </w:rPr>
              <w:t>понимать роль физической культуры в развитии человека и подготовке специалиста;</w:t>
            </w:r>
          </w:p>
          <w:p w14:paraId="35C6D535" w14:textId="77777777" w:rsidR="009B23C8" w:rsidRPr="00675F3D" w:rsidRDefault="009B23C8" w:rsidP="009B23C8">
            <w:pPr>
              <w:widowControl/>
              <w:numPr>
                <w:ilvl w:val="0"/>
                <w:numId w:val="35"/>
              </w:numPr>
              <w:tabs>
                <w:tab w:val="left" w:pos="272"/>
              </w:tabs>
              <w:autoSpaceDE/>
              <w:autoSpaceDN/>
              <w:ind w:left="0" w:firstLine="0"/>
              <w:jc w:val="both"/>
              <w:rPr>
                <w:sz w:val="24"/>
                <w:szCs w:val="24"/>
              </w:rPr>
            </w:pPr>
            <w:r w:rsidRPr="00675F3D">
              <w:rPr>
                <w:sz w:val="24"/>
                <w:szCs w:val="24"/>
              </w:rPr>
              <w:t>уметь выполнять базовые тренировочные упражнения;</w:t>
            </w:r>
          </w:p>
          <w:p w14:paraId="27EE10D3" w14:textId="77777777" w:rsidR="009B23C8" w:rsidRPr="00675F3D" w:rsidRDefault="009B23C8" w:rsidP="009B23C8">
            <w:pPr>
              <w:widowControl/>
              <w:numPr>
                <w:ilvl w:val="0"/>
                <w:numId w:val="35"/>
              </w:numPr>
              <w:tabs>
                <w:tab w:val="left" w:pos="272"/>
              </w:tabs>
              <w:autoSpaceDE/>
              <w:autoSpaceDN/>
              <w:ind w:left="0" w:firstLine="0"/>
              <w:jc w:val="both"/>
              <w:rPr>
                <w:sz w:val="24"/>
                <w:szCs w:val="24"/>
              </w:rPr>
            </w:pPr>
            <w:r w:rsidRPr="00675F3D">
              <w:rPr>
                <w:sz w:val="24"/>
                <w:szCs w:val="24"/>
              </w:rPr>
              <w:t>знать основы физической культуры и здорового образа жизни;</w:t>
            </w:r>
          </w:p>
          <w:p w14:paraId="73082C77" w14:textId="77777777" w:rsidR="009B23C8" w:rsidRPr="00675F3D" w:rsidRDefault="009B23C8" w:rsidP="009B23C8">
            <w:pPr>
              <w:widowControl/>
              <w:numPr>
                <w:ilvl w:val="0"/>
                <w:numId w:val="35"/>
              </w:numPr>
              <w:tabs>
                <w:tab w:val="left" w:pos="272"/>
              </w:tabs>
              <w:autoSpaceDE/>
              <w:autoSpaceDN/>
              <w:ind w:left="0" w:firstLine="0"/>
              <w:jc w:val="both"/>
              <w:rPr>
                <w:sz w:val="24"/>
                <w:szCs w:val="24"/>
              </w:rPr>
            </w:pPr>
            <w:r w:rsidRPr="00675F3D">
              <w:rPr>
                <w:sz w:val="24"/>
                <w:szCs w:val="24"/>
              </w:rPr>
              <w:t>знать анатомические особенности человека, его физиологическое строение;</w:t>
            </w:r>
          </w:p>
          <w:p w14:paraId="1B9ECBD1" w14:textId="77777777" w:rsidR="009B23C8" w:rsidRPr="00675F3D" w:rsidRDefault="009B23C8" w:rsidP="009B23C8">
            <w:pPr>
              <w:widowControl/>
              <w:numPr>
                <w:ilvl w:val="0"/>
                <w:numId w:val="35"/>
              </w:numPr>
              <w:tabs>
                <w:tab w:val="left" w:pos="272"/>
              </w:tabs>
              <w:autoSpaceDE/>
              <w:autoSpaceDN/>
              <w:ind w:left="0" w:firstLine="0"/>
              <w:jc w:val="both"/>
              <w:rPr>
                <w:sz w:val="24"/>
                <w:szCs w:val="24"/>
              </w:rPr>
            </w:pPr>
            <w:r w:rsidRPr="00675F3D">
              <w:rPr>
                <w:sz w:val="24"/>
                <w:szCs w:val="24"/>
              </w:rPr>
              <w:t>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14:paraId="35FDCAB2" w14:textId="77777777" w:rsidR="009B23C8" w:rsidRPr="00675F3D" w:rsidRDefault="009B23C8" w:rsidP="009B23C8">
            <w:pPr>
              <w:widowControl/>
              <w:numPr>
                <w:ilvl w:val="0"/>
                <w:numId w:val="35"/>
              </w:numPr>
              <w:tabs>
                <w:tab w:val="left" w:pos="272"/>
              </w:tabs>
              <w:autoSpaceDE/>
              <w:autoSpaceDN/>
              <w:ind w:left="0" w:firstLine="0"/>
              <w:jc w:val="both"/>
              <w:rPr>
                <w:sz w:val="24"/>
                <w:szCs w:val="24"/>
              </w:rPr>
            </w:pPr>
            <w:r w:rsidRPr="00675F3D">
              <w:rPr>
                <w:sz w:val="24"/>
                <w:szCs w:val="24"/>
              </w:rPr>
              <w:t>приобрести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14:paraId="6455EA39" w14:textId="77777777" w:rsidR="009B23C8" w:rsidRPr="00675F3D" w:rsidRDefault="009B23C8" w:rsidP="007849B1">
            <w:pPr>
              <w:tabs>
                <w:tab w:val="left" w:pos="272"/>
              </w:tabs>
              <w:jc w:val="both"/>
              <w:rPr>
                <w:sz w:val="24"/>
                <w:szCs w:val="24"/>
              </w:rPr>
            </w:pPr>
            <w:r w:rsidRPr="00675F3D">
              <w:rPr>
                <w:color w:val="000000"/>
                <w:sz w:val="24"/>
                <w:szCs w:val="24"/>
              </w:rPr>
              <w:t>владеть средствами самостоятельного, методически правильного использования методов физического воспитания.</w:t>
            </w:r>
          </w:p>
        </w:tc>
      </w:tr>
      <w:tr w:rsidR="009B23C8" w:rsidRPr="00675F3D" w14:paraId="63039A1D" w14:textId="77777777" w:rsidTr="007849B1">
        <w:tc>
          <w:tcPr>
            <w:tcW w:w="3028" w:type="dxa"/>
            <w:gridSpan w:val="2"/>
            <w:tcBorders>
              <w:right w:val="single" w:sz="4" w:space="0" w:color="auto"/>
            </w:tcBorders>
          </w:tcPr>
          <w:p w14:paraId="6F81DAA4" w14:textId="77777777" w:rsidR="009B23C8" w:rsidRPr="00675F3D" w:rsidRDefault="009B23C8" w:rsidP="005775D3">
            <w:pPr>
              <w:pStyle w:val="a5"/>
              <w:tabs>
                <w:tab w:val="left" w:pos="2907"/>
              </w:tabs>
              <w:ind w:left="0" w:firstLine="0"/>
              <w:rPr>
                <w:sz w:val="24"/>
                <w:szCs w:val="24"/>
              </w:rPr>
            </w:pPr>
            <w:r w:rsidRPr="00675F3D">
              <w:rPr>
                <w:bCs/>
                <w:sz w:val="24"/>
                <w:szCs w:val="24"/>
                <w:lang w:val="kk-KZ"/>
              </w:rPr>
              <w:t>Модуль профессиональной практики</w:t>
            </w:r>
          </w:p>
        </w:tc>
        <w:tc>
          <w:tcPr>
            <w:tcW w:w="6315" w:type="dxa"/>
            <w:tcBorders>
              <w:left w:val="single" w:sz="4" w:space="0" w:color="auto"/>
            </w:tcBorders>
          </w:tcPr>
          <w:p w14:paraId="63ADC2C8" w14:textId="77777777" w:rsidR="009B23C8" w:rsidRPr="00675F3D" w:rsidRDefault="009B23C8" w:rsidP="007849B1">
            <w:pPr>
              <w:tabs>
                <w:tab w:val="left" w:pos="272"/>
              </w:tabs>
              <w:jc w:val="both"/>
              <w:rPr>
                <w:sz w:val="24"/>
                <w:szCs w:val="24"/>
              </w:rPr>
            </w:pPr>
            <w:r w:rsidRPr="00675F3D">
              <w:rPr>
                <w:sz w:val="24"/>
                <w:szCs w:val="24"/>
              </w:rPr>
              <w:t>По успешному завершению данного модуля студенты должны быть способны:</w:t>
            </w:r>
          </w:p>
          <w:p w14:paraId="1C166094" w14:textId="77777777" w:rsidR="009B23C8" w:rsidRPr="00675F3D" w:rsidRDefault="009B23C8" w:rsidP="009B23C8">
            <w:pPr>
              <w:widowControl/>
              <w:numPr>
                <w:ilvl w:val="0"/>
                <w:numId w:val="36"/>
              </w:numPr>
              <w:tabs>
                <w:tab w:val="left" w:pos="272"/>
              </w:tabs>
              <w:autoSpaceDE/>
              <w:autoSpaceDN/>
              <w:ind w:left="0" w:firstLine="0"/>
              <w:jc w:val="both"/>
              <w:rPr>
                <w:sz w:val="24"/>
                <w:szCs w:val="24"/>
              </w:rPr>
            </w:pPr>
            <w:r w:rsidRPr="00675F3D">
              <w:rPr>
                <w:sz w:val="24"/>
                <w:szCs w:val="24"/>
              </w:rPr>
              <w:t>использовать полученные теоретические знания; пользоваться научной, справочной, методической литературой, статистическими данными для составления отчета по практике и выполнения СРС; выстраивать общение в профессионально значимых ситуациях;</w:t>
            </w:r>
          </w:p>
          <w:p w14:paraId="2183D327" w14:textId="77777777" w:rsidR="009B23C8" w:rsidRPr="00675F3D" w:rsidRDefault="009B23C8" w:rsidP="009B23C8">
            <w:pPr>
              <w:widowControl/>
              <w:numPr>
                <w:ilvl w:val="0"/>
                <w:numId w:val="36"/>
              </w:numPr>
              <w:tabs>
                <w:tab w:val="left" w:pos="272"/>
              </w:tabs>
              <w:autoSpaceDE/>
              <w:autoSpaceDN/>
              <w:ind w:left="0" w:firstLine="0"/>
              <w:jc w:val="both"/>
              <w:rPr>
                <w:sz w:val="24"/>
                <w:szCs w:val="24"/>
              </w:rPr>
            </w:pPr>
            <w:proofErr w:type="gramStart"/>
            <w:r w:rsidRPr="00675F3D">
              <w:rPr>
                <w:sz w:val="24"/>
                <w:szCs w:val="24"/>
              </w:rPr>
              <w:t>владеть  основными</w:t>
            </w:r>
            <w:proofErr w:type="gramEnd"/>
            <w:r w:rsidRPr="00675F3D">
              <w:rPr>
                <w:sz w:val="24"/>
                <w:szCs w:val="24"/>
              </w:rPr>
              <w:t xml:space="preserve"> приемами поиска и обобщения информации, необходимой для выполнения профессиональных задач; умением составлять отчеты и работать в коллективе;</w:t>
            </w:r>
          </w:p>
          <w:p w14:paraId="59483A49" w14:textId="77777777" w:rsidR="009B23C8" w:rsidRPr="00675F3D" w:rsidRDefault="009B23C8" w:rsidP="009B23C8">
            <w:pPr>
              <w:widowControl/>
              <w:numPr>
                <w:ilvl w:val="0"/>
                <w:numId w:val="36"/>
              </w:numPr>
              <w:tabs>
                <w:tab w:val="left" w:pos="272"/>
              </w:tabs>
              <w:autoSpaceDE/>
              <w:autoSpaceDN/>
              <w:ind w:left="0" w:firstLine="0"/>
              <w:jc w:val="both"/>
              <w:rPr>
                <w:sz w:val="24"/>
                <w:szCs w:val="24"/>
              </w:rPr>
            </w:pPr>
            <w:r w:rsidRPr="00675F3D">
              <w:rPr>
                <w:sz w:val="24"/>
                <w:szCs w:val="24"/>
              </w:rPr>
              <w:t>соединять теоретические знания, полученные по дисциплинам 1-2 курса с практикой организации и управления деятельностью хозяйствующих субъектов и государственных органов и учреждений;</w:t>
            </w:r>
          </w:p>
          <w:p w14:paraId="42F0E86C" w14:textId="77777777" w:rsidR="009B23C8" w:rsidRPr="00675F3D" w:rsidRDefault="009B23C8" w:rsidP="009B23C8">
            <w:pPr>
              <w:widowControl/>
              <w:numPr>
                <w:ilvl w:val="0"/>
                <w:numId w:val="36"/>
              </w:numPr>
              <w:tabs>
                <w:tab w:val="left" w:pos="272"/>
              </w:tabs>
              <w:autoSpaceDE/>
              <w:autoSpaceDN/>
              <w:ind w:left="0" w:firstLine="0"/>
              <w:jc w:val="both"/>
              <w:rPr>
                <w:sz w:val="24"/>
                <w:szCs w:val="24"/>
              </w:rPr>
            </w:pPr>
            <w:r w:rsidRPr="00675F3D">
              <w:rPr>
                <w:sz w:val="24"/>
                <w:szCs w:val="24"/>
              </w:rPr>
              <w:t>обладать основными методами анализа деятельности предприятий и учреждений, составления отчета по производственной практике; навыками изучения и использования основных законодательных и нормативных документов и материалов, регулирующих деятельность по управлению предприятием (учреждением);</w:t>
            </w:r>
          </w:p>
          <w:p w14:paraId="2F115246" w14:textId="77777777" w:rsidR="009B23C8" w:rsidRPr="00675F3D" w:rsidRDefault="009B23C8" w:rsidP="009B23C8">
            <w:pPr>
              <w:widowControl/>
              <w:numPr>
                <w:ilvl w:val="0"/>
                <w:numId w:val="36"/>
              </w:numPr>
              <w:tabs>
                <w:tab w:val="left" w:pos="272"/>
              </w:tabs>
              <w:autoSpaceDE/>
              <w:autoSpaceDN/>
              <w:ind w:left="0" w:firstLine="0"/>
              <w:jc w:val="both"/>
              <w:rPr>
                <w:sz w:val="24"/>
                <w:szCs w:val="24"/>
              </w:rPr>
            </w:pPr>
            <w:r w:rsidRPr="00675F3D">
              <w:rPr>
                <w:sz w:val="24"/>
                <w:szCs w:val="24"/>
              </w:rPr>
              <w:t>осуществлять поиск и отбор учебной, научной, статистической информации, необходимой для анализа хозяйственно-экономической деятельности предприятий и их подразделений; составлять аналитические справки и отчеты;</w:t>
            </w:r>
          </w:p>
          <w:p w14:paraId="468E1581" w14:textId="77777777" w:rsidR="009B23C8" w:rsidRPr="00675F3D" w:rsidRDefault="009B23C8" w:rsidP="009B23C8">
            <w:pPr>
              <w:widowControl/>
              <w:numPr>
                <w:ilvl w:val="0"/>
                <w:numId w:val="36"/>
              </w:numPr>
              <w:tabs>
                <w:tab w:val="left" w:pos="272"/>
              </w:tabs>
              <w:autoSpaceDE/>
              <w:autoSpaceDN/>
              <w:ind w:left="0" w:firstLine="0"/>
              <w:jc w:val="both"/>
              <w:rPr>
                <w:sz w:val="24"/>
                <w:szCs w:val="24"/>
              </w:rPr>
            </w:pPr>
            <w:r w:rsidRPr="00675F3D">
              <w:rPr>
                <w:sz w:val="24"/>
                <w:szCs w:val="24"/>
              </w:rPr>
              <w:t>применять основные методы анализа и обобщения производственной и коммерческой деятельности предприятия; рассчитывать экономические и финансовые показатели; обладать навыками коммуникации и взаимодействия в трудовом коллективе;</w:t>
            </w:r>
          </w:p>
          <w:p w14:paraId="53DBDA0B" w14:textId="77777777" w:rsidR="009B23C8" w:rsidRPr="00675F3D" w:rsidRDefault="009B23C8" w:rsidP="009B23C8">
            <w:pPr>
              <w:widowControl/>
              <w:numPr>
                <w:ilvl w:val="0"/>
                <w:numId w:val="36"/>
              </w:numPr>
              <w:tabs>
                <w:tab w:val="left" w:pos="272"/>
              </w:tabs>
              <w:autoSpaceDE/>
              <w:autoSpaceDN/>
              <w:ind w:left="0" w:firstLine="0"/>
              <w:jc w:val="both"/>
              <w:rPr>
                <w:sz w:val="24"/>
                <w:szCs w:val="24"/>
              </w:rPr>
            </w:pPr>
            <w:r w:rsidRPr="00675F3D">
              <w:rPr>
                <w:sz w:val="24"/>
                <w:szCs w:val="24"/>
              </w:rPr>
              <w:t>знать организацию и управление ВЭД предприятий реального и финансового сектора; содержание внешнеэкономических связей различных учреждений и государственных органов</w:t>
            </w:r>
            <w:proofErr w:type="gramStart"/>
            <w:r w:rsidRPr="00675F3D">
              <w:rPr>
                <w:sz w:val="24"/>
                <w:szCs w:val="24"/>
              </w:rPr>
              <w:t>;  технологию</w:t>
            </w:r>
            <w:proofErr w:type="gramEnd"/>
            <w:r w:rsidRPr="00675F3D">
              <w:rPr>
                <w:sz w:val="24"/>
                <w:szCs w:val="24"/>
              </w:rPr>
              <w:t xml:space="preserve"> написания дипломной работы; требования по ее оформлению.</w:t>
            </w:r>
          </w:p>
          <w:p w14:paraId="3448AC37" w14:textId="77777777" w:rsidR="009B23C8" w:rsidRPr="00675F3D" w:rsidRDefault="009B23C8" w:rsidP="007849B1">
            <w:pPr>
              <w:tabs>
                <w:tab w:val="left" w:pos="272"/>
              </w:tabs>
              <w:jc w:val="both"/>
              <w:rPr>
                <w:sz w:val="24"/>
                <w:szCs w:val="24"/>
              </w:rPr>
            </w:pPr>
            <w:r w:rsidRPr="00675F3D">
              <w:rPr>
                <w:sz w:val="24"/>
                <w:szCs w:val="24"/>
              </w:rPr>
              <w:t>реализовать теоретические знания, приобретенные в ходе обучения на 1-4 курсах; владеть навыками решения профессиональных задач.</w:t>
            </w:r>
          </w:p>
        </w:tc>
      </w:tr>
      <w:tr w:rsidR="009B23C8" w:rsidRPr="00675F3D" w14:paraId="64474A26" w14:textId="77777777" w:rsidTr="007849B1">
        <w:tc>
          <w:tcPr>
            <w:tcW w:w="3028" w:type="dxa"/>
            <w:gridSpan w:val="2"/>
            <w:tcBorders>
              <w:right w:val="single" w:sz="4" w:space="0" w:color="auto"/>
            </w:tcBorders>
          </w:tcPr>
          <w:p w14:paraId="1C3C261A" w14:textId="77777777" w:rsidR="009B23C8" w:rsidRPr="00675F3D" w:rsidRDefault="009B23C8" w:rsidP="005775D3">
            <w:pPr>
              <w:pStyle w:val="a5"/>
              <w:tabs>
                <w:tab w:val="left" w:pos="2907"/>
              </w:tabs>
              <w:ind w:left="0" w:firstLine="0"/>
              <w:rPr>
                <w:bCs/>
                <w:sz w:val="24"/>
                <w:szCs w:val="24"/>
                <w:lang w:val="kk-KZ"/>
              </w:rPr>
            </w:pPr>
            <w:r w:rsidRPr="00675F3D">
              <w:rPr>
                <w:sz w:val="24"/>
                <w:szCs w:val="24"/>
                <w:shd w:val="clear" w:color="auto" w:fill="FFFFFF"/>
                <w:lang w:eastAsia="ru-RU"/>
              </w:rPr>
              <w:t>План развития ОП</w:t>
            </w:r>
          </w:p>
        </w:tc>
        <w:tc>
          <w:tcPr>
            <w:tcW w:w="6315" w:type="dxa"/>
            <w:tcBorders>
              <w:left w:val="single" w:sz="4" w:space="0" w:color="auto"/>
            </w:tcBorders>
          </w:tcPr>
          <w:p w14:paraId="4A8E6592" w14:textId="77777777" w:rsidR="009B23C8" w:rsidRPr="00675F3D" w:rsidRDefault="009B23C8" w:rsidP="007849B1">
            <w:pPr>
              <w:widowControl/>
              <w:autoSpaceDE/>
              <w:autoSpaceDN/>
              <w:jc w:val="both"/>
              <w:rPr>
                <w:sz w:val="24"/>
                <w:szCs w:val="24"/>
                <w:shd w:val="clear" w:color="auto" w:fill="FFFFFF"/>
                <w:lang w:eastAsia="ru-RU"/>
              </w:rPr>
            </w:pPr>
            <w:r w:rsidRPr="00675F3D">
              <w:rPr>
                <w:sz w:val="24"/>
                <w:szCs w:val="24"/>
                <w:shd w:val="clear" w:color="auto" w:fill="FFFFFF"/>
                <w:lang w:eastAsia="ru-RU"/>
              </w:rPr>
              <w:t>Стратегической целью плана развития образовательной программы является совершенствование содержания образовательной программы с формированием профессиональных компетенций у обучающихся в соответсвии с Национальной рамкой квалификации и профессиональными стандартами.</w:t>
            </w:r>
          </w:p>
          <w:p w14:paraId="53DB7FBC" w14:textId="77777777" w:rsidR="009B23C8" w:rsidRPr="00675F3D" w:rsidRDefault="009B23C8" w:rsidP="007849B1">
            <w:pPr>
              <w:widowControl/>
              <w:autoSpaceDE/>
              <w:autoSpaceDN/>
              <w:jc w:val="both"/>
              <w:rPr>
                <w:sz w:val="24"/>
                <w:szCs w:val="24"/>
                <w:shd w:val="clear" w:color="auto" w:fill="FFFFFF"/>
                <w:lang w:eastAsia="ru-RU"/>
              </w:rPr>
            </w:pPr>
            <w:r w:rsidRPr="00675F3D">
              <w:rPr>
                <w:sz w:val="24"/>
                <w:szCs w:val="24"/>
                <w:shd w:val="clear" w:color="auto" w:fill="FFFFFF"/>
                <w:lang w:eastAsia="ru-RU"/>
              </w:rPr>
              <w:t>Оперативной целью плана является обеспечение эффективного управления и реализация образовательной программы на утвержденный период. При формировании образовательной программы, Плана развития образовательной программы, рабочих учебных планов по специальности «Мировая экономика» учитывается мнения заинтересованных лиц, опыт реализации аналогичных программ других вузов Казахстана, ближнего и дальнего зарубежья, результаты анкетирования студентов специальности «Мировая экономика», (анализ внешней и внутренней среды, анализ удовлетворённости обучающихся и ППС, анализ доступных и необходимых программе ресурсов).</w:t>
            </w:r>
          </w:p>
          <w:p w14:paraId="26C02624" w14:textId="77777777" w:rsidR="009B23C8" w:rsidRPr="00675F3D" w:rsidRDefault="009B23C8" w:rsidP="007849B1">
            <w:pPr>
              <w:widowControl/>
              <w:autoSpaceDE/>
              <w:autoSpaceDN/>
              <w:jc w:val="both"/>
              <w:rPr>
                <w:sz w:val="24"/>
                <w:szCs w:val="24"/>
                <w:shd w:val="clear" w:color="auto" w:fill="FFFFFF"/>
                <w:lang w:eastAsia="ru-RU"/>
              </w:rPr>
            </w:pPr>
            <w:r w:rsidRPr="00675F3D">
              <w:rPr>
                <w:sz w:val="24"/>
                <w:szCs w:val="24"/>
                <w:shd w:val="clear" w:color="auto" w:fill="FFFFFF"/>
                <w:lang w:eastAsia="ru-RU"/>
              </w:rPr>
              <w:t>Механизмы распространения информации о Плане и целях ОП происходит по следующим этапам:</w:t>
            </w:r>
          </w:p>
          <w:p w14:paraId="3483FA90" w14:textId="77777777" w:rsidR="009B23C8" w:rsidRPr="00675F3D" w:rsidRDefault="009B23C8" w:rsidP="009B23C8">
            <w:pPr>
              <w:pStyle w:val="a5"/>
              <w:widowControl/>
              <w:numPr>
                <w:ilvl w:val="0"/>
                <w:numId w:val="3"/>
              </w:numPr>
              <w:autoSpaceDE/>
              <w:autoSpaceDN/>
              <w:ind w:left="0" w:firstLine="0"/>
              <w:rPr>
                <w:sz w:val="24"/>
                <w:szCs w:val="24"/>
                <w:shd w:val="clear" w:color="auto" w:fill="FFFFFF"/>
                <w:lang w:eastAsia="ru-RU"/>
              </w:rPr>
            </w:pPr>
            <w:r w:rsidRPr="00675F3D">
              <w:rPr>
                <w:sz w:val="24"/>
                <w:szCs w:val="24"/>
                <w:shd w:val="clear" w:color="auto" w:fill="FFFFFF"/>
                <w:lang w:eastAsia="ru-RU"/>
              </w:rPr>
              <w:t xml:space="preserve">рассмотрение образовательной программы на расширенном раседании УМС кафедры с участием работодателей. </w:t>
            </w:r>
          </w:p>
          <w:p w14:paraId="463024BA" w14:textId="77777777" w:rsidR="009B23C8" w:rsidRPr="00675F3D" w:rsidRDefault="009B23C8" w:rsidP="009B23C8">
            <w:pPr>
              <w:pStyle w:val="a5"/>
              <w:widowControl/>
              <w:numPr>
                <w:ilvl w:val="0"/>
                <w:numId w:val="3"/>
              </w:numPr>
              <w:autoSpaceDE/>
              <w:autoSpaceDN/>
              <w:ind w:left="0" w:firstLine="0"/>
              <w:rPr>
                <w:sz w:val="24"/>
                <w:szCs w:val="24"/>
                <w:shd w:val="clear" w:color="auto" w:fill="FFFFFF"/>
                <w:lang w:eastAsia="ru-RU"/>
              </w:rPr>
            </w:pPr>
            <w:r w:rsidRPr="00675F3D">
              <w:rPr>
                <w:sz w:val="24"/>
                <w:szCs w:val="24"/>
                <w:shd w:val="clear" w:color="auto" w:fill="FFFFFF"/>
                <w:lang w:eastAsia="ru-RU"/>
              </w:rPr>
              <w:t>рассмотрение и утверждение образовательной программы на Учебно-методическом бюро факультета.</w:t>
            </w:r>
          </w:p>
          <w:p w14:paraId="3FFDD92C" w14:textId="77777777" w:rsidR="009B23C8" w:rsidRPr="00675F3D" w:rsidRDefault="009B23C8" w:rsidP="009B23C8">
            <w:pPr>
              <w:pStyle w:val="a5"/>
              <w:widowControl/>
              <w:numPr>
                <w:ilvl w:val="0"/>
                <w:numId w:val="3"/>
              </w:numPr>
              <w:autoSpaceDE/>
              <w:autoSpaceDN/>
              <w:ind w:left="0" w:firstLine="0"/>
              <w:rPr>
                <w:sz w:val="24"/>
                <w:szCs w:val="24"/>
                <w:shd w:val="clear" w:color="auto" w:fill="FFFFFF"/>
                <w:lang w:eastAsia="ru-RU"/>
              </w:rPr>
            </w:pPr>
            <w:r w:rsidRPr="00675F3D">
              <w:rPr>
                <w:sz w:val="24"/>
                <w:szCs w:val="24"/>
                <w:shd w:val="clear" w:color="auto" w:fill="FFFFFF"/>
                <w:lang w:eastAsia="ru-RU"/>
              </w:rPr>
              <w:t>обсуждение результатов мониторинга и утверждение корректировок плана образовательной программы.</w:t>
            </w:r>
          </w:p>
          <w:p w14:paraId="08815284" w14:textId="77777777" w:rsidR="009B23C8" w:rsidRPr="00675F3D" w:rsidRDefault="009B23C8" w:rsidP="007849B1">
            <w:pPr>
              <w:tabs>
                <w:tab w:val="left" w:pos="272"/>
              </w:tabs>
              <w:jc w:val="both"/>
              <w:rPr>
                <w:sz w:val="24"/>
                <w:szCs w:val="24"/>
              </w:rPr>
            </w:pPr>
            <w:r w:rsidRPr="00675F3D">
              <w:rPr>
                <w:sz w:val="24"/>
                <w:szCs w:val="24"/>
                <w:shd w:val="clear" w:color="auto" w:fill="FFFFFF"/>
                <w:lang w:eastAsia="ru-RU"/>
              </w:rPr>
              <w:t>размещение ОП и плана на сайте университета.</w:t>
            </w:r>
          </w:p>
        </w:tc>
      </w:tr>
      <w:tr w:rsidR="009B23C8" w:rsidRPr="00675F3D" w14:paraId="421E06E4" w14:textId="77777777" w:rsidTr="007849B1">
        <w:tc>
          <w:tcPr>
            <w:tcW w:w="3028" w:type="dxa"/>
            <w:gridSpan w:val="2"/>
            <w:tcBorders>
              <w:right w:val="single" w:sz="4" w:space="0" w:color="auto"/>
            </w:tcBorders>
          </w:tcPr>
          <w:p w14:paraId="1DF4767D" w14:textId="77777777" w:rsidR="009B23C8" w:rsidRPr="00675F3D" w:rsidRDefault="009B23C8" w:rsidP="005775D3">
            <w:pPr>
              <w:pStyle w:val="a5"/>
              <w:tabs>
                <w:tab w:val="left" w:pos="2907"/>
              </w:tabs>
              <w:ind w:left="0" w:firstLine="0"/>
              <w:rPr>
                <w:sz w:val="24"/>
                <w:szCs w:val="24"/>
                <w:shd w:val="clear" w:color="auto" w:fill="FFFFFF"/>
                <w:lang w:eastAsia="ru-RU"/>
              </w:rPr>
            </w:pPr>
            <w:r w:rsidRPr="00675F3D">
              <w:rPr>
                <w:sz w:val="24"/>
                <w:szCs w:val="24"/>
                <w:shd w:val="clear" w:color="auto" w:fill="FFFFFF"/>
                <w:lang w:eastAsia="ru-RU"/>
              </w:rPr>
              <w:t>Примерный перечень тем дипломных работ</w:t>
            </w:r>
          </w:p>
        </w:tc>
        <w:tc>
          <w:tcPr>
            <w:tcW w:w="6315" w:type="dxa"/>
            <w:tcBorders>
              <w:left w:val="single" w:sz="4" w:space="0" w:color="auto"/>
            </w:tcBorders>
          </w:tcPr>
          <w:p w14:paraId="4672555A" w14:textId="77777777" w:rsidR="009B23C8" w:rsidRPr="00675F3D" w:rsidRDefault="009B23C8" w:rsidP="007849B1">
            <w:pPr>
              <w:widowControl/>
              <w:autoSpaceDE/>
              <w:autoSpaceDN/>
              <w:jc w:val="both"/>
              <w:rPr>
                <w:bCs/>
                <w:sz w:val="24"/>
                <w:szCs w:val="24"/>
              </w:rPr>
            </w:pPr>
            <w:r w:rsidRPr="00675F3D">
              <w:rPr>
                <w:bCs/>
                <w:sz w:val="24"/>
                <w:szCs w:val="24"/>
                <w:lang w:val="kk-KZ"/>
              </w:rPr>
              <w:t>1) Халықаралық лагистикадағы контейнерлік тасымалдау: рөлі мен даму бағыттары/ Контейнерные перевозки в международной логистике: роль и направление развития/</w:t>
            </w:r>
            <w:r w:rsidRPr="00675F3D">
              <w:rPr>
                <w:bCs/>
                <w:sz w:val="24"/>
                <w:szCs w:val="24"/>
              </w:rPr>
              <w:t xml:space="preserve"> Container transportation in international logistics</w:t>
            </w:r>
            <w:r w:rsidRPr="00675F3D">
              <w:rPr>
                <w:bCs/>
                <w:sz w:val="24"/>
                <w:szCs w:val="24"/>
                <w:lang w:val="kk-KZ"/>
              </w:rPr>
              <w:t xml:space="preserve">. </w:t>
            </w:r>
            <w:proofErr w:type="gramStart"/>
            <w:r w:rsidRPr="00675F3D">
              <w:rPr>
                <w:bCs/>
                <w:sz w:val="24"/>
                <w:szCs w:val="24"/>
              </w:rPr>
              <w:t>role</w:t>
            </w:r>
            <w:proofErr w:type="gramEnd"/>
            <w:r w:rsidRPr="00675F3D">
              <w:rPr>
                <w:bCs/>
                <w:sz w:val="24"/>
                <w:szCs w:val="24"/>
              </w:rPr>
              <w:t xml:space="preserve"> and directions of development</w:t>
            </w:r>
          </w:p>
          <w:p w14:paraId="2B414386" w14:textId="77777777" w:rsidR="009B23C8" w:rsidRPr="00675F3D" w:rsidRDefault="009B23C8" w:rsidP="007849B1">
            <w:pPr>
              <w:widowControl/>
              <w:autoSpaceDE/>
              <w:autoSpaceDN/>
              <w:jc w:val="both"/>
              <w:rPr>
                <w:bCs/>
                <w:sz w:val="24"/>
                <w:szCs w:val="24"/>
              </w:rPr>
            </w:pPr>
            <w:r w:rsidRPr="00675F3D">
              <w:rPr>
                <w:bCs/>
                <w:sz w:val="24"/>
                <w:szCs w:val="24"/>
              </w:rPr>
              <w:t xml:space="preserve">2) </w:t>
            </w:r>
            <w:r w:rsidRPr="00675F3D">
              <w:rPr>
                <w:bCs/>
                <w:sz w:val="24"/>
                <w:szCs w:val="24"/>
                <w:lang w:val="kk-KZ"/>
              </w:rPr>
              <w:t>Жасанды интеллекттің әлемдік экономиканың дамуына әсері/ Влияние искусственного интеллекта на развитие мировой экономики/</w:t>
            </w:r>
            <w:r w:rsidRPr="00675F3D">
              <w:rPr>
                <w:bCs/>
                <w:sz w:val="24"/>
                <w:szCs w:val="24"/>
              </w:rPr>
              <w:t xml:space="preserve"> The impact of artificial intelligence on the global economic development</w:t>
            </w:r>
          </w:p>
          <w:p w14:paraId="01C83FC1" w14:textId="77777777" w:rsidR="009B23C8" w:rsidRPr="00675F3D" w:rsidRDefault="009B23C8" w:rsidP="007849B1">
            <w:pPr>
              <w:widowControl/>
              <w:autoSpaceDE/>
              <w:autoSpaceDN/>
              <w:jc w:val="both"/>
              <w:rPr>
                <w:bCs/>
                <w:sz w:val="24"/>
                <w:szCs w:val="24"/>
              </w:rPr>
            </w:pPr>
            <w:r w:rsidRPr="00675F3D">
              <w:rPr>
                <w:bCs/>
                <w:sz w:val="24"/>
                <w:szCs w:val="24"/>
              </w:rPr>
              <w:t xml:space="preserve">3) </w:t>
            </w:r>
            <w:r w:rsidRPr="00675F3D">
              <w:rPr>
                <w:bCs/>
                <w:sz w:val="24"/>
                <w:szCs w:val="24"/>
                <w:lang w:val="kk-KZ"/>
              </w:rPr>
              <w:t>Қазақстанның әлемдік мұнай-газ нарығындағы экспорттық әлеуетін іске асыру үрдістері мен перспективалары/</w:t>
            </w:r>
            <w:r w:rsidRPr="00675F3D">
              <w:rPr>
                <w:bCs/>
                <w:sz w:val="24"/>
                <w:szCs w:val="24"/>
              </w:rPr>
              <w:t xml:space="preserve"> Тенденции и перспективы реализации экспортного потенциала Казахстана на мировом нефтегазовом рынке/ Trends and prospects of realization of Kazakhstan’s export potential in the global oil and gas market</w:t>
            </w:r>
          </w:p>
          <w:p w14:paraId="7A427AF1" w14:textId="77777777" w:rsidR="009B23C8" w:rsidRPr="00675F3D" w:rsidRDefault="009B23C8" w:rsidP="007849B1">
            <w:pPr>
              <w:widowControl/>
              <w:autoSpaceDE/>
              <w:autoSpaceDN/>
              <w:jc w:val="both"/>
              <w:rPr>
                <w:bCs/>
                <w:sz w:val="24"/>
                <w:szCs w:val="24"/>
              </w:rPr>
            </w:pPr>
            <w:r w:rsidRPr="00675F3D">
              <w:rPr>
                <w:bCs/>
                <w:sz w:val="24"/>
                <w:szCs w:val="24"/>
              </w:rPr>
              <w:t xml:space="preserve">4) </w:t>
            </w:r>
            <w:r w:rsidRPr="00675F3D">
              <w:rPr>
                <w:bCs/>
                <w:sz w:val="24"/>
                <w:szCs w:val="24"/>
                <w:lang w:val="kk-KZ"/>
              </w:rPr>
              <w:t>Әлемнің жекеленген елдерінің салық жүйелерін салыстырмалы талдау/ Сравнительный анализ налоговых систем отдельных стран мира/</w:t>
            </w:r>
            <w:r w:rsidRPr="00675F3D">
              <w:rPr>
                <w:bCs/>
                <w:sz w:val="24"/>
                <w:szCs w:val="24"/>
              </w:rPr>
              <w:t xml:space="preserve"> Comparative analysis of tax systems of individual countries of the world</w:t>
            </w:r>
          </w:p>
          <w:p w14:paraId="637379B8" w14:textId="77777777" w:rsidR="009B23C8" w:rsidRPr="00675F3D" w:rsidRDefault="009B23C8" w:rsidP="007849B1">
            <w:pPr>
              <w:widowControl/>
              <w:autoSpaceDE/>
              <w:autoSpaceDN/>
              <w:jc w:val="both"/>
              <w:rPr>
                <w:bCs/>
                <w:sz w:val="24"/>
                <w:szCs w:val="24"/>
              </w:rPr>
            </w:pPr>
            <w:r w:rsidRPr="00675F3D">
              <w:rPr>
                <w:bCs/>
                <w:sz w:val="24"/>
                <w:szCs w:val="24"/>
              </w:rPr>
              <w:t>5)</w:t>
            </w:r>
            <w:r w:rsidRPr="00675F3D">
              <w:rPr>
                <w:bCs/>
                <w:sz w:val="24"/>
                <w:szCs w:val="24"/>
                <w:lang w:val="kk-KZ"/>
              </w:rPr>
              <w:t xml:space="preserve"> Халықаралық логистика саласындағы компаниялардың бәсекелестік артықшылықтары/ Конкурентные преимущества компаний в сфере международной логистики/</w:t>
            </w:r>
            <w:r w:rsidRPr="00675F3D">
              <w:rPr>
                <w:bCs/>
                <w:sz w:val="24"/>
                <w:szCs w:val="24"/>
              </w:rPr>
              <w:t xml:space="preserve"> Competitive advantages of companies in the field of international logistics</w:t>
            </w:r>
          </w:p>
          <w:p w14:paraId="601176A9" w14:textId="77777777" w:rsidR="009B23C8" w:rsidRPr="00675F3D" w:rsidRDefault="009B23C8" w:rsidP="007849B1">
            <w:pPr>
              <w:widowControl/>
              <w:autoSpaceDE/>
              <w:autoSpaceDN/>
              <w:jc w:val="both"/>
              <w:rPr>
                <w:bCs/>
                <w:sz w:val="24"/>
                <w:szCs w:val="24"/>
              </w:rPr>
            </w:pPr>
            <w:r w:rsidRPr="00675F3D">
              <w:rPr>
                <w:bCs/>
                <w:sz w:val="24"/>
                <w:szCs w:val="24"/>
              </w:rPr>
              <w:t>6)</w:t>
            </w:r>
            <w:r w:rsidRPr="00675F3D">
              <w:rPr>
                <w:bCs/>
                <w:sz w:val="24"/>
                <w:szCs w:val="24"/>
                <w:lang w:val="kk-KZ"/>
              </w:rPr>
              <w:t xml:space="preserve"> Дамушы елдер экононмикасының қазіргі мәселелері (Орталық Азия аймағы мысалында)/ Современные</w:t>
            </w:r>
            <w:r w:rsidRPr="00675F3D">
              <w:rPr>
                <w:bCs/>
                <w:sz w:val="24"/>
                <w:szCs w:val="24"/>
              </w:rPr>
              <w:t xml:space="preserve"> проблемы экономик развивающихся стран (на примере центрально-Азиатского региона)/ Contemporary problems of developer countries economies (on the example of the central Asian region)</w:t>
            </w:r>
          </w:p>
          <w:p w14:paraId="1902240A" w14:textId="77777777" w:rsidR="009B23C8" w:rsidRPr="00675F3D" w:rsidRDefault="009B23C8" w:rsidP="007849B1">
            <w:pPr>
              <w:widowControl/>
              <w:autoSpaceDE/>
              <w:autoSpaceDN/>
              <w:jc w:val="both"/>
              <w:rPr>
                <w:bCs/>
                <w:sz w:val="24"/>
                <w:szCs w:val="24"/>
              </w:rPr>
            </w:pPr>
            <w:r w:rsidRPr="00675F3D">
              <w:rPr>
                <w:bCs/>
                <w:sz w:val="24"/>
                <w:szCs w:val="24"/>
              </w:rPr>
              <w:t xml:space="preserve">7) </w:t>
            </w:r>
            <w:r w:rsidRPr="00675F3D">
              <w:rPr>
                <w:bCs/>
                <w:sz w:val="24"/>
                <w:szCs w:val="24"/>
                <w:lang w:val="kk-KZ"/>
              </w:rPr>
              <w:t>Қазіргі кезеңдегі Қазақстан мен Түркияның сауда-экономикалық ынтымақтастығының ерекшеліктері/</w:t>
            </w:r>
            <w:r w:rsidRPr="00675F3D">
              <w:rPr>
                <w:bCs/>
                <w:sz w:val="24"/>
                <w:szCs w:val="24"/>
              </w:rPr>
              <w:t xml:space="preserve"> Особенности торгово-экономического сотрудничества Казахстана и Турции на современном этапе/ Features of trade and economic cooperation between Kazakhstan and Turkey at the present stage</w:t>
            </w:r>
          </w:p>
          <w:p w14:paraId="022D43AA" w14:textId="77777777" w:rsidR="009B23C8" w:rsidRPr="00675F3D" w:rsidRDefault="009B23C8" w:rsidP="007849B1">
            <w:pPr>
              <w:widowControl/>
              <w:autoSpaceDE/>
              <w:autoSpaceDN/>
              <w:jc w:val="both"/>
              <w:rPr>
                <w:bCs/>
                <w:sz w:val="24"/>
                <w:szCs w:val="24"/>
              </w:rPr>
            </w:pPr>
            <w:r w:rsidRPr="00675F3D">
              <w:rPr>
                <w:bCs/>
                <w:sz w:val="24"/>
                <w:szCs w:val="24"/>
              </w:rPr>
              <w:t xml:space="preserve">8) </w:t>
            </w:r>
            <w:r w:rsidRPr="00675F3D">
              <w:rPr>
                <w:bCs/>
                <w:sz w:val="24"/>
                <w:szCs w:val="24"/>
                <w:lang w:val="kk-KZ"/>
              </w:rPr>
              <w:t>Шетелдік инвестициялар және олардың Қазақстан Республикасының экономикасына әсері/ Иностранные инвестиции и их влияния на экономику Республики Казахстан/</w:t>
            </w:r>
            <w:r w:rsidRPr="00675F3D">
              <w:rPr>
                <w:bCs/>
                <w:sz w:val="24"/>
                <w:szCs w:val="24"/>
              </w:rPr>
              <w:t xml:space="preserve"> Foreign investments and their impact on the economy of the republic of Kazakhstan</w:t>
            </w:r>
          </w:p>
          <w:p w14:paraId="1D8994CC" w14:textId="77777777" w:rsidR="009B23C8" w:rsidRPr="00675F3D" w:rsidRDefault="009B23C8" w:rsidP="007849B1">
            <w:pPr>
              <w:widowControl/>
              <w:autoSpaceDE/>
              <w:autoSpaceDN/>
              <w:jc w:val="both"/>
              <w:rPr>
                <w:sz w:val="24"/>
                <w:szCs w:val="24"/>
                <w:shd w:val="clear" w:color="auto" w:fill="FFFFFF"/>
                <w:lang w:eastAsia="ru-RU"/>
              </w:rPr>
            </w:pPr>
            <w:r w:rsidRPr="00675F3D">
              <w:rPr>
                <w:bCs/>
                <w:sz w:val="24"/>
                <w:szCs w:val="24"/>
              </w:rPr>
              <w:t xml:space="preserve">9) </w:t>
            </w:r>
            <w:r w:rsidRPr="00675F3D">
              <w:rPr>
                <w:bCs/>
                <w:sz w:val="24"/>
                <w:szCs w:val="24"/>
                <w:lang w:val="kk-KZ"/>
              </w:rPr>
              <w:t>Қытай Халық Республикасы мен Қазақстан Республикасы арасындағы сауда-экономикалық қатынастардың пандемиядан кейінгі кезеңдегі жағдайы/</w:t>
            </w:r>
            <w:r w:rsidRPr="00675F3D">
              <w:rPr>
                <w:bCs/>
                <w:sz w:val="24"/>
                <w:szCs w:val="24"/>
              </w:rPr>
              <w:t xml:space="preserve"> Состояние торгово-экономических отношений между Китайской Народной Республикой и Республикой Казахстан в пост пандемийный период/ The state of trade and economic relations between the People’s Republic of China and the Republic of Kazakhstan in the post-pandemic period</w:t>
            </w:r>
          </w:p>
        </w:tc>
      </w:tr>
      <w:tr w:rsidR="009B23C8" w:rsidRPr="00675F3D" w14:paraId="6D86682A" w14:textId="77777777" w:rsidTr="007849B1">
        <w:tc>
          <w:tcPr>
            <w:tcW w:w="3028" w:type="dxa"/>
            <w:gridSpan w:val="2"/>
            <w:tcBorders>
              <w:right w:val="single" w:sz="4" w:space="0" w:color="auto"/>
            </w:tcBorders>
          </w:tcPr>
          <w:p w14:paraId="14FB2CD3" w14:textId="77777777" w:rsidR="009B23C8" w:rsidRPr="00675F3D" w:rsidRDefault="009B23C8" w:rsidP="005775D3">
            <w:pPr>
              <w:pStyle w:val="a5"/>
              <w:tabs>
                <w:tab w:val="left" w:pos="2907"/>
              </w:tabs>
              <w:ind w:left="0" w:firstLine="0"/>
              <w:rPr>
                <w:sz w:val="24"/>
                <w:szCs w:val="24"/>
                <w:shd w:val="clear" w:color="auto" w:fill="FFFFFF"/>
                <w:lang w:eastAsia="ru-RU"/>
              </w:rPr>
            </w:pPr>
            <w:r w:rsidRPr="00675F3D">
              <w:rPr>
                <w:sz w:val="24"/>
                <w:szCs w:val="24"/>
                <w:shd w:val="clear" w:color="auto" w:fill="FFFFFF"/>
                <w:lang w:eastAsia="ru-RU"/>
              </w:rPr>
              <w:t>Примерный перечень тем магистерских диссертаций</w:t>
            </w:r>
          </w:p>
        </w:tc>
        <w:tc>
          <w:tcPr>
            <w:tcW w:w="6315" w:type="dxa"/>
            <w:tcBorders>
              <w:left w:val="single" w:sz="4" w:space="0" w:color="auto"/>
            </w:tcBorders>
          </w:tcPr>
          <w:p w14:paraId="02F365E2" w14:textId="77777777" w:rsidR="009B23C8" w:rsidRPr="005775D3" w:rsidRDefault="009B23C8" w:rsidP="005775D3">
            <w:pPr>
              <w:pStyle w:val="a7"/>
              <w:numPr>
                <w:ilvl w:val="0"/>
                <w:numId w:val="38"/>
              </w:numPr>
              <w:ind w:left="0" w:firstLine="11"/>
              <w:jc w:val="both"/>
              <w:rPr>
                <w:rFonts w:ascii="Times New Roman" w:hAnsi="Times New Roman"/>
                <w:sz w:val="24"/>
                <w:szCs w:val="24"/>
              </w:rPr>
            </w:pPr>
            <w:r w:rsidRPr="005775D3">
              <w:rPr>
                <w:rFonts w:ascii="Times New Roman" w:hAnsi="Times New Roman"/>
                <w:sz w:val="24"/>
                <w:szCs w:val="24"/>
              </w:rPr>
              <w:t>Қазақстандағы халықаралық туризмі</w:t>
            </w:r>
            <w:r w:rsidRPr="005775D3">
              <w:rPr>
                <w:rFonts w:ascii="Times New Roman" w:hAnsi="Times New Roman"/>
                <w:sz w:val="24"/>
                <w:szCs w:val="24"/>
                <w:lang w:val="kk-KZ"/>
              </w:rPr>
              <w:t>нің</w:t>
            </w:r>
            <w:r w:rsidRPr="005775D3">
              <w:rPr>
                <w:rFonts w:ascii="Times New Roman" w:hAnsi="Times New Roman"/>
                <w:sz w:val="24"/>
                <w:szCs w:val="24"/>
              </w:rPr>
              <w:t xml:space="preserve"> әлеуеті мен даму перспективалары/Потенциал и перспективы развития международного туризма в Казахстане/Potential and prospects of development of international tourism in Kazakhstan</w:t>
            </w:r>
          </w:p>
          <w:p w14:paraId="4E9850AA" w14:textId="77777777" w:rsidR="009B23C8" w:rsidRPr="005775D3" w:rsidRDefault="009B23C8" w:rsidP="005775D3">
            <w:pPr>
              <w:pStyle w:val="a7"/>
              <w:numPr>
                <w:ilvl w:val="0"/>
                <w:numId w:val="38"/>
              </w:numPr>
              <w:ind w:left="0" w:firstLine="11"/>
              <w:jc w:val="both"/>
              <w:rPr>
                <w:rFonts w:ascii="Times New Roman" w:hAnsi="Times New Roman"/>
                <w:sz w:val="24"/>
                <w:szCs w:val="24"/>
              </w:rPr>
            </w:pPr>
            <w:r w:rsidRPr="005775D3">
              <w:rPr>
                <w:rFonts w:ascii="Times New Roman" w:hAnsi="Times New Roman"/>
                <w:sz w:val="24"/>
                <w:szCs w:val="24"/>
              </w:rPr>
              <w:t>Қазақстан</w:t>
            </w:r>
            <w:r w:rsidRPr="005775D3">
              <w:rPr>
                <w:rFonts w:ascii="Times New Roman" w:hAnsi="Times New Roman"/>
                <w:sz w:val="24"/>
                <w:szCs w:val="24"/>
                <w:lang w:val="kk-KZ"/>
              </w:rPr>
              <w:t xml:space="preserve"> </w:t>
            </w:r>
            <w:r w:rsidRPr="005775D3">
              <w:rPr>
                <w:rFonts w:ascii="Times New Roman" w:hAnsi="Times New Roman"/>
                <w:sz w:val="24"/>
                <w:szCs w:val="24"/>
              </w:rPr>
              <w:t>экспорты</w:t>
            </w:r>
            <w:r w:rsidRPr="005775D3">
              <w:rPr>
                <w:rFonts w:ascii="Times New Roman" w:hAnsi="Times New Roman"/>
                <w:sz w:val="24"/>
                <w:szCs w:val="24"/>
                <w:lang w:val="kk-KZ"/>
              </w:rPr>
              <w:t>ның әлеуеті</w:t>
            </w:r>
            <w:r w:rsidRPr="005775D3">
              <w:rPr>
                <w:rFonts w:ascii="Times New Roman" w:hAnsi="Times New Roman"/>
                <w:sz w:val="24"/>
                <w:szCs w:val="24"/>
              </w:rPr>
              <w:t xml:space="preserve">: даму факторлары мен </w:t>
            </w:r>
            <w:r w:rsidRPr="005775D3">
              <w:rPr>
                <w:rFonts w:ascii="Times New Roman" w:hAnsi="Times New Roman"/>
                <w:sz w:val="24"/>
                <w:szCs w:val="24"/>
                <w:lang w:val="kk-KZ"/>
              </w:rPr>
              <w:t>жүзеге асыру песпективалары</w:t>
            </w:r>
            <w:r w:rsidRPr="005775D3">
              <w:rPr>
                <w:rFonts w:ascii="Times New Roman" w:hAnsi="Times New Roman"/>
                <w:sz w:val="24"/>
                <w:szCs w:val="24"/>
              </w:rPr>
              <w:t>/</w:t>
            </w:r>
            <w:r w:rsidRPr="005775D3">
              <w:rPr>
                <w:rFonts w:ascii="Times New Roman" w:hAnsi="Times New Roman"/>
                <w:sz w:val="24"/>
                <w:szCs w:val="24"/>
                <w:lang w:val="kk-KZ"/>
              </w:rPr>
              <w:t>Экспортный потенциал Казахстана</w:t>
            </w:r>
            <w:r w:rsidRPr="005775D3">
              <w:rPr>
                <w:rFonts w:ascii="Times New Roman" w:hAnsi="Times New Roman"/>
                <w:sz w:val="24"/>
                <w:szCs w:val="24"/>
              </w:rPr>
              <w:t>: факторы развития и перспективы реализации/The potential of Kazakhstan’s export: development factors and prospects of realization</w:t>
            </w:r>
          </w:p>
          <w:p w14:paraId="445B6120" w14:textId="77777777" w:rsidR="009B23C8" w:rsidRPr="005775D3" w:rsidRDefault="009B23C8" w:rsidP="005775D3">
            <w:pPr>
              <w:pStyle w:val="a7"/>
              <w:numPr>
                <w:ilvl w:val="0"/>
                <w:numId w:val="38"/>
              </w:numPr>
              <w:ind w:left="0" w:firstLine="11"/>
              <w:jc w:val="both"/>
              <w:rPr>
                <w:rFonts w:ascii="Times New Roman" w:hAnsi="Times New Roman"/>
                <w:sz w:val="24"/>
                <w:szCs w:val="24"/>
              </w:rPr>
            </w:pPr>
            <w:r w:rsidRPr="005775D3">
              <w:rPr>
                <w:rFonts w:ascii="Times New Roman" w:hAnsi="Times New Roman"/>
                <w:sz w:val="24"/>
                <w:szCs w:val="24"/>
              </w:rPr>
              <w:t>Білім беру саласындағы халықаралық маркетинг: ерекшеліктері мен даму бағыттары/Международный маркетинг в сфере образовательных услуг: особенности и направления развития/International marketing of educational services: features and directions of development</w:t>
            </w:r>
          </w:p>
          <w:p w14:paraId="00A9F187" w14:textId="77777777" w:rsidR="009B23C8" w:rsidRPr="005775D3" w:rsidRDefault="009B23C8" w:rsidP="005775D3">
            <w:pPr>
              <w:pStyle w:val="a7"/>
              <w:numPr>
                <w:ilvl w:val="0"/>
                <w:numId w:val="38"/>
              </w:numPr>
              <w:ind w:left="0" w:firstLine="11"/>
              <w:jc w:val="both"/>
              <w:rPr>
                <w:rFonts w:ascii="Times New Roman" w:hAnsi="Times New Roman"/>
                <w:sz w:val="24"/>
                <w:szCs w:val="24"/>
              </w:rPr>
            </w:pPr>
            <w:r w:rsidRPr="005775D3">
              <w:rPr>
                <w:rFonts w:ascii="Times New Roman" w:hAnsi="Times New Roman"/>
                <w:sz w:val="24"/>
                <w:szCs w:val="24"/>
              </w:rPr>
              <w:t>Қазақстандық қор нарығының әлемдік бағалы қағаздар нарығына интеграциялануының мәселелері мен болашағы/Проблемы и перспективы интеграции казахстанского фондового рынка в мировой рынок ценных бумаг/Problems and prospects of integration of Kazakhstan’s stock market into the world securities market</w:t>
            </w:r>
          </w:p>
          <w:p w14:paraId="12A386E9" w14:textId="77777777" w:rsidR="009B23C8" w:rsidRPr="005775D3" w:rsidRDefault="009B23C8" w:rsidP="005775D3">
            <w:pPr>
              <w:pStyle w:val="a7"/>
              <w:numPr>
                <w:ilvl w:val="0"/>
                <w:numId w:val="38"/>
              </w:numPr>
              <w:ind w:left="0" w:firstLine="11"/>
              <w:jc w:val="both"/>
              <w:rPr>
                <w:rFonts w:ascii="Times New Roman" w:hAnsi="Times New Roman"/>
                <w:sz w:val="24"/>
                <w:szCs w:val="24"/>
              </w:rPr>
            </w:pPr>
            <w:r w:rsidRPr="005775D3">
              <w:rPr>
                <w:rFonts w:ascii="Times New Roman" w:hAnsi="Times New Roman"/>
                <w:sz w:val="24"/>
                <w:szCs w:val="24"/>
              </w:rPr>
              <w:t>Бюджеттік қаржыландыру және шығындар</w:t>
            </w:r>
            <w:r w:rsidRPr="005775D3">
              <w:rPr>
                <w:rFonts w:ascii="Times New Roman" w:hAnsi="Times New Roman"/>
                <w:sz w:val="24"/>
                <w:szCs w:val="24"/>
                <w:lang w:val="kk-KZ"/>
              </w:rPr>
              <w:t>ын</w:t>
            </w:r>
            <w:r w:rsidRPr="005775D3">
              <w:rPr>
                <w:rFonts w:ascii="Times New Roman" w:hAnsi="Times New Roman"/>
                <w:sz w:val="24"/>
                <w:szCs w:val="24"/>
              </w:rPr>
              <w:t xml:space="preserve">ың </w:t>
            </w:r>
            <w:r w:rsidRPr="005775D3">
              <w:rPr>
                <w:rFonts w:ascii="Times New Roman" w:hAnsi="Times New Roman"/>
                <w:sz w:val="24"/>
                <w:szCs w:val="24"/>
                <w:lang w:val="kk-KZ"/>
              </w:rPr>
              <w:t>тиімділігін</w:t>
            </w:r>
            <w:r w:rsidRPr="005775D3">
              <w:rPr>
                <w:rFonts w:ascii="Times New Roman" w:hAnsi="Times New Roman"/>
                <w:sz w:val="24"/>
                <w:szCs w:val="24"/>
              </w:rPr>
              <w:t xml:space="preserve"> бақылау: әлемдік және қазақстандық тәжірибе/Бюджетное финансирование и контроль эффективности расходов: мировой и казахстанский опыт/Budget financing </w:t>
            </w:r>
            <w:proofErr w:type="gramStart"/>
            <w:r w:rsidRPr="005775D3">
              <w:rPr>
                <w:rFonts w:ascii="Times New Roman" w:hAnsi="Times New Roman"/>
                <w:sz w:val="24"/>
                <w:szCs w:val="24"/>
              </w:rPr>
              <w:t>and  control</w:t>
            </w:r>
            <w:proofErr w:type="gramEnd"/>
            <w:r w:rsidRPr="005775D3">
              <w:rPr>
                <w:rFonts w:ascii="Times New Roman" w:hAnsi="Times New Roman"/>
                <w:sz w:val="24"/>
                <w:szCs w:val="24"/>
              </w:rPr>
              <w:t xml:space="preserve"> of expenditure effectiveness: world and Kazakhstan’s experience</w:t>
            </w:r>
          </w:p>
          <w:p w14:paraId="267B5B55" w14:textId="77777777" w:rsidR="009B23C8" w:rsidRPr="005775D3" w:rsidRDefault="009B23C8" w:rsidP="005775D3">
            <w:pPr>
              <w:pStyle w:val="a7"/>
              <w:numPr>
                <w:ilvl w:val="0"/>
                <w:numId w:val="38"/>
              </w:numPr>
              <w:ind w:left="0" w:firstLine="11"/>
              <w:jc w:val="both"/>
              <w:rPr>
                <w:rFonts w:ascii="Times New Roman" w:hAnsi="Times New Roman"/>
                <w:sz w:val="24"/>
                <w:szCs w:val="24"/>
              </w:rPr>
            </w:pPr>
            <w:r w:rsidRPr="005775D3">
              <w:rPr>
                <w:rFonts w:ascii="Times New Roman" w:hAnsi="Times New Roman"/>
                <w:sz w:val="24"/>
                <w:szCs w:val="24"/>
              </w:rPr>
              <w:t>Қытайдың сыртқы саудасын мемлекеттік реттеу/Государственное регулирование внешней торговли Китая /State regulation of foreign trade in China</w:t>
            </w:r>
          </w:p>
          <w:p w14:paraId="656BA42E" w14:textId="77777777" w:rsidR="009B23C8" w:rsidRPr="005775D3" w:rsidRDefault="009B23C8" w:rsidP="005775D3">
            <w:pPr>
              <w:pStyle w:val="a7"/>
              <w:numPr>
                <w:ilvl w:val="0"/>
                <w:numId w:val="38"/>
              </w:numPr>
              <w:ind w:left="0" w:firstLine="11"/>
              <w:jc w:val="both"/>
              <w:rPr>
                <w:rFonts w:ascii="Times New Roman" w:hAnsi="Times New Roman"/>
                <w:sz w:val="24"/>
                <w:szCs w:val="24"/>
              </w:rPr>
            </w:pPr>
            <w:r w:rsidRPr="005775D3">
              <w:rPr>
                <w:rFonts w:ascii="Times New Roman" w:hAnsi="Times New Roman"/>
                <w:sz w:val="24"/>
                <w:szCs w:val="24"/>
              </w:rPr>
              <w:t>Қытайдың туристік индустриясының даму тенденциялары/Тенденции развития туристической отрасли Китая/Development trends of China’s tourism industry</w:t>
            </w:r>
          </w:p>
        </w:tc>
      </w:tr>
      <w:tr w:rsidR="00572C41" w:rsidRPr="00675F3D" w14:paraId="1CF0FCAB" w14:textId="77777777" w:rsidTr="007849B1">
        <w:tc>
          <w:tcPr>
            <w:tcW w:w="3028" w:type="dxa"/>
            <w:gridSpan w:val="2"/>
            <w:tcBorders>
              <w:right w:val="single" w:sz="4" w:space="0" w:color="auto"/>
            </w:tcBorders>
          </w:tcPr>
          <w:p w14:paraId="5857078C" w14:textId="77777777" w:rsidR="00572C41" w:rsidRPr="00675F3D" w:rsidRDefault="00572C41" w:rsidP="005775D3">
            <w:pPr>
              <w:pStyle w:val="1"/>
              <w:shd w:val="clear" w:color="auto" w:fill="FFFFFF"/>
              <w:spacing w:after="0" w:line="240" w:lineRule="auto"/>
              <w:ind w:left="0"/>
              <w:contextualSpacing w:val="0"/>
              <w:rPr>
                <w:rFonts w:ascii="Times New Roman" w:hAnsi="Times New Roman"/>
                <w:sz w:val="24"/>
                <w:szCs w:val="24"/>
              </w:rPr>
            </w:pPr>
            <w:r w:rsidRPr="00675F3D">
              <w:rPr>
                <w:rFonts w:ascii="Times New Roman" w:hAnsi="Times New Roman"/>
                <w:sz w:val="24"/>
                <w:szCs w:val="24"/>
              </w:rPr>
              <w:t xml:space="preserve">Требования к абитуриенту </w:t>
            </w:r>
          </w:p>
          <w:p w14:paraId="1DC95C1B" w14:textId="77777777" w:rsidR="00572C41" w:rsidRPr="00675F3D" w:rsidRDefault="00572C41" w:rsidP="005775D3">
            <w:pPr>
              <w:pStyle w:val="a5"/>
              <w:tabs>
                <w:tab w:val="left" w:pos="2907"/>
              </w:tabs>
              <w:ind w:left="0" w:firstLine="0"/>
              <w:rPr>
                <w:sz w:val="24"/>
                <w:szCs w:val="24"/>
                <w:shd w:val="clear" w:color="auto" w:fill="FFFFFF"/>
                <w:lang w:eastAsia="ru-RU"/>
              </w:rPr>
            </w:pPr>
          </w:p>
        </w:tc>
        <w:tc>
          <w:tcPr>
            <w:tcW w:w="6315" w:type="dxa"/>
            <w:tcBorders>
              <w:left w:val="single" w:sz="4" w:space="0" w:color="auto"/>
            </w:tcBorders>
          </w:tcPr>
          <w:p w14:paraId="50DF2DE8" w14:textId="345E1F4C" w:rsidR="00572C41" w:rsidRPr="00FE27B9" w:rsidRDefault="00572C41" w:rsidP="007849B1">
            <w:pPr>
              <w:widowControl/>
              <w:autoSpaceDE/>
              <w:autoSpaceDN/>
              <w:jc w:val="both"/>
              <w:rPr>
                <w:bCs/>
                <w:sz w:val="24"/>
                <w:szCs w:val="24"/>
                <w:lang w:val="kk-KZ"/>
              </w:rPr>
            </w:pPr>
            <w:r w:rsidRPr="006A4EE2">
              <w:rPr>
                <w:sz w:val="24"/>
                <w:szCs w:val="24"/>
                <w:lang w:val="ru-RU"/>
              </w:rPr>
              <w:t>Программа привлекает достаточно широкий круг абитуриентов. Бакалавриат по специальности «5</w:t>
            </w:r>
            <w:r w:rsidRPr="006A4EE2">
              <w:rPr>
                <w:sz w:val="24"/>
                <w:szCs w:val="24"/>
              </w:rPr>
              <w:t>B</w:t>
            </w:r>
            <w:r w:rsidRPr="006A4EE2">
              <w:rPr>
                <w:sz w:val="24"/>
                <w:szCs w:val="24"/>
                <w:lang w:val="ru-RU"/>
              </w:rPr>
              <w:t>051300 – Мировая экономика» является базой для развития магистратуры по специальности «5</w:t>
            </w:r>
            <w:r w:rsidRPr="006A4EE2">
              <w:rPr>
                <w:sz w:val="24"/>
                <w:szCs w:val="24"/>
              </w:rPr>
              <w:t>M</w:t>
            </w:r>
            <w:r w:rsidRPr="006A4EE2">
              <w:rPr>
                <w:sz w:val="24"/>
                <w:szCs w:val="24"/>
                <w:lang w:val="ru-RU"/>
              </w:rPr>
              <w:t>051300 – Мировая экономика».</w:t>
            </w:r>
            <w:r w:rsidRPr="006A4EE2">
              <w:rPr>
                <w:sz w:val="24"/>
                <w:szCs w:val="24"/>
              </w:rPr>
              <w:t> </w:t>
            </w:r>
            <w:r w:rsidRPr="006A4EE2">
              <w:rPr>
                <w:sz w:val="24"/>
                <w:szCs w:val="24"/>
                <w:lang w:val="ru-RU"/>
              </w:rPr>
              <w:t xml:space="preserve"> Также мы предлагаем получить академическую степень  по специальности </w:t>
            </w:r>
            <w:r w:rsidRPr="006A4EE2">
              <w:rPr>
                <w:bCs/>
                <w:sz w:val="24"/>
                <w:szCs w:val="24"/>
                <w:lang w:val="kk-KZ"/>
              </w:rPr>
              <w:t xml:space="preserve">«8D04101-Мировая экономика» докторантуры </w:t>
            </w:r>
            <w:r w:rsidRPr="006A4EE2">
              <w:rPr>
                <w:bCs/>
                <w:sz w:val="24"/>
                <w:szCs w:val="24"/>
              </w:rPr>
              <w:t xml:space="preserve">PhD. </w:t>
            </w:r>
            <w:r w:rsidRPr="006A4EE2">
              <w:rPr>
                <w:sz w:val="24"/>
                <w:szCs w:val="24"/>
                <w:lang w:val="ru-RU"/>
              </w:rPr>
              <w:t>Соответственно целевой аудитории сформулированы правила приема, в программе выделен блок элективных экономических курсов, изучение которых должно помочь студентам освоить необходимый минимум экономических знаний. Важным требова</w:t>
            </w:r>
            <w:bookmarkStart w:id="0" w:name="_GoBack"/>
            <w:bookmarkEnd w:id="0"/>
            <w:r w:rsidRPr="006A4EE2">
              <w:rPr>
                <w:sz w:val="24"/>
                <w:szCs w:val="24"/>
                <w:lang w:val="ru-RU"/>
              </w:rPr>
              <w:t xml:space="preserve">нием к абитуриенту является владение английским языком. </w:t>
            </w:r>
            <w:r w:rsidRPr="006A4EE2">
              <w:rPr>
                <w:sz w:val="24"/>
                <w:szCs w:val="24"/>
              </w:rPr>
              <w:t xml:space="preserve">Освоение самых современных достижений политической науки невозможно без активной работы с англоязычными текстами ведущих зарубежных изданий, широко практикуемой при освоении целого ряда учебных дисциплин. </w:t>
            </w:r>
            <w:r w:rsidRPr="006A4EE2">
              <w:rPr>
                <w:sz w:val="24"/>
                <w:szCs w:val="24"/>
                <w:lang w:val="ru-RU"/>
              </w:rPr>
              <w:t>Конкурсный отбор для поступления на бакалавриат «5</w:t>
            </w:r>
            <w:r w:rsidRPr="006A4EE2">
              <w:rPr>
                <w:sz w:val="24"/>
                <w:szCs w:val="24"/>
              </w:rPr>
              <w:t>B</w:t>
            </w:r>
            <w:r w:rsidRPr="006A4EE2">
              <w:rPr>
                <w:sz w:val="24"/>
                <w:szCs w:val="24"/>
                <w:lang w:val="ru-RU"/>
              </w:rPr>
              <w:t>051300 – Мировая экономика» осуществляется по итогам рассмотрения экзаменационной комиссией баллов ЕНТ, результатов вступительных экзаменов по дисциплинам: «Иностранный язык» и «География». Ежегодно приемной комиссией устанавливается минимальное количество баллов по каждому предмету, подтверждающее успешное прохождение вступительного испытания. Приемная комиссия проводит зачисление на основании заключения экзаменационной комиссии. Часть абитуриентов зачисляется на программу по результатам Олимпиады для школьников.</w:t>
            </w:r>
          </w:p>
        </w:tc>
      </w:tr>
    </w:tbl>
    <w:p w14:paraId="6419E85D" w14:textId="77777777" w:rsidR="000965F5" w:rsidRDefault="000965F5"/>
    <w:sectPr w:rsidR="000965F5" w:rsidSect="000965F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7D00"/>
    <w:multiLevelType w:val="hybridMultilevel"/>
    <w:tmpl w:val="955A3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53D3B"/>
    <w:multiLevelType w:val="hybridMultilevel"/>
    <w:tmpl w:val="9F52A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B34F5"/>
    <w:multiLevelType w:val="hybridMultilevel"/>
    <w:tmpl w:val="CBBEAEB8"/>
    <w:lvl w:ilvl="0" w:tplc="F672278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4612C"/>
    <w:multiLevelType w:val="hybridMultilevel"/>
    <w:tmpl w:val="97DC4C56"/>
    <w:lvl w:ilvl="0" w:tplc="2ABE2A7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24371"/>
    <w:multiLevelType w:val="hybridMultilevel"/>
    <w:tmpl w:val="A594CCF0"/>
    <w:lvl w:ilvl="0" w:tplc="C2BC50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6076D"/>
    <w:multiLevelType w:val="hybridMultilevel"/>
    <w:tmpl w:val="3B12A404"/>
    <w:lvl w:ilvl="0" w:tplc="885228B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606F6"/>
    <w:multiLevelType w:val="hybridMultilevel"/>
    <w:tmpl w:val="AD648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27825"/>
    <w:multiLevelType w:val="hybridMultilevel"/>
    <w:tmpl w:val="D9A4F7C8"/>
    <w:lvl w:ilvl="0" w:tplc="D42064F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45071"/>
    <w:multiLevelType w:val="hybridMultilevel"/>
    <w:tmpl w:val="260CED8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C2353"/>
    <w:multiLevelType w:val="hybridMultilevel"/>
    <w:tmpl w:val="F502E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23A6E"/>
    <w:multiLevelType w:val="hybridMultilevel"/>
    <w:tmpl w:val="7BFA9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9E747C5"/>
    <w:multiLevelType w:val="hybridMultilevel"/>
    <w:tmpl w:val="1576C026"/>
    <w:lvl w:ilvl="0" w:tplc="C55849E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1478D"/>
    <w:multiLevelType w:val="hybridMultilevel"/>
    <w:tmpl w:val="A95A6E40"/>
    <w:lvl w:ilvl="0" w:tplc="20083BEE">
      <w:start w:val="1"/>
      <w:numFmt w:val="decimal"/>
      <w:lvlText w:val="%1."/>
      <w:lvlJc w:val="left"/>
      <w:pPr>
        <w:ind w:left="720" w:hanging="360"/>
      </w:pPr>
      <w:rPr>
        <w:rFonts w:eastAsia="+mn-e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A331C"/>
    <w:multiLevelType w:val="hybridMultilevel"/>
    <w:tmpl w:val="9084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70423F"/>
    <w:multiLevelType w:val="hybridMultilevel"/>
    <w:tmpl w:val="E27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B4B86"/>
    <w:multiLevelType w:val="hybridMultilevel"/>
    <w:tmpl w:val="CC44D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569CB"/>
    <w:multiLevelType w:val="hybridMultilevel"/>
    <w:tmpl w:val="D1FE8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CE06C3"/>
    <w:multiLevelType w:val="hybridMultilevel"/>
    <w:tmpl w:val="73FA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11947"/>
    <w:multiLevelType w:val="hybridMultilevel"/>
    <w:tmpl w:val="37C26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F55232"/>
    <w:multiLevelType w:val="multilevel"/>
    <w:tmpl w:val="2E585F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17C4E10"/>
    <w:multiLevelType w:val="hybridMultilevel"/>
    <w:tmpl w:val="0E7C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E49EB"/>
    <w:multiLevelType w:val="hybridMultilevel"/>
    <w:tmpl w:val="28EC6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030E6E"/>
    <w:multiLevelType w:val="hybridMultilevel"/>
    <w:tmpl w:val="E304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6C20C5"/>
    <w:multiLevelType w:val="hybridMultilevel"/>
    <w:tmpl w:val="9A88D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12D94"/>
    <w:multiLevelType w:val="hybridMultilevel"/>
    <w:tmpl w:val="EAC64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F5A73"/>
    <w:multiLevelType w:val="hybridMultilevel"/>
    <w:tmpl w:val="733C3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E7876"/>
    <w:multiLevelType w:val="hybridMultilevel"/>
    <w:tmpl w:val="76065AE0"/>
    <w:lvl w:ilvl="0" w:tplc="E67E327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D30A61"/>
    <w:multiLevelType w:val="hybridMultilevel"/>
    <w:tmpl w:val="21643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57005C"/>
    <w:multiLevelType w:val="hybridMultilevel"/>
    <w:tmpl w:val="0C90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C5989"/>
    <w:multiLevelType w:val="hybridMultilevel"/>
    <w:tmpl w:val="206AD4F6"/>
    <w:lvl w:ilvl="0" w:tplc="904C5D50">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15BE3"/>
    <w:multiLevelType w:val="hybridMultilevel"/>
    <w:tmpl w:val="0EF88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F7310"/>
    <w:multiLevelType w:val="hybridMultilevel"/>
    <w:tmpl w:val="04A44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BF3284"/>
    <w:multiLevelType w:val="hybridMultilevel"/>
    <w:tmpl w:val="2F203D40"/>
    <w:lvl w:ilvl="0" w:tplc="468A679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CB674A"/>
    <w:multiLevelType w:val="hybridMultilevel"/>
    <w:tmpl w:val="272C3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5D3A5C"/>
    <w:multiLevelType w:val="hybridMultilevel"/>
    <w:tmpl w:val="F02A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E109E3"/>
    <w:multiLevelType w:val="hybridMultilevel"/>
    <w:tmpl w:val="6FD01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821DDD"/>
    <w:multiLevelType w:val="hybridMultilevel"/>
    <w:tmpl w:val="A0928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19764F"/>
    <w:multiLevelType w:val="hybridMultilevel"/>
    <w:tmpl w:val="6374B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4"/>
  </w:num>
  <w:num w:numId="4">
    <w:abstractNumId w:val="13"/>
  </w:num>
  <w:num w:numId="5">
    <w:abstractNumId w:val="16"/>
  </w:num>
  <w:num w:numId="6">
    <w:abstractNumId w:val="24"/>
  </w:num>
  <w:num w:numId="7">
    <w:abstractNumId w:val="28"/>
  </w:num>
  <w:num w:numId="8">
    <w:abstractNumId w:val="35"/>
  </w:num>
  <w:num w:numId="9">
    <w:abstractNumId w:val="1"/>
  </w:num>
  <w:num w:numId="10">
    <w:abstractNumId w:val="12"/>
  </w:num>
  <w:num w:numId="11">
    <w:abstractNumId w:val="20"/>
  </w:num>
  <w:num w:numId="12">
    <w:abstractNumId w:val="0"/>
  </w:num>
  <w:num w:numId="13">
    <w:abstractNumId w:val="25"/>
  </w:num>
  <w:num w:numId="14">
    <w:abstractNumId w:val="31"/>
  </w:num>
  <w:num w:numId="15">
    <w:abstractNumId w:val="33"/>
  </w:num>
  <w:num w:numId="16">
    <w:abstractNumId w:val="7"/>
  </w:num>
  <w:num w:numId="17">
    <w:abstractNumId w:val="36"/>
  </w:num>
  <w:num w:numId="18">
    <w:abstractNumId w:val="37"/>
  </w:num>
  <w:num w:numId="19">
    <w:abstractNumId w:val="11"/>
  </w:num>
  <w:num w:numId="20">
    <w:abstractNumId w:val="34"/>
  </w:num>
  <w:num w:numId="21">
    <w:abstractNumId w:val="17"/>
  </w:num>
  <w:num w:numId="22">
    <w:abstractNumId w:val="6"/>
  </w:num>
  <w:num w:numId="23">
    <w:abstractNumId w:val="9"/>
  </w:num>
  <w:num w:numId="24">
    <w:abstractNumId w:val="14"/>
  </w:num>
  <w:num w:numId="25">
    <w:abstractNumId w:val="22"/>
  </w:num>
  <w:num w:numId="26">
    <w:abstractNumId w:val="27"/>
  </w:num>
  <w:num w:numId="27">
    <w:abstractNumId w:val="8"/>
  </w:num>
  <w:num w:numId="28">
    <w:abstractNumId w:val="30"/>
  </w:num>
  <w:num w:numId="29">
    <w:abstractNumId w:val="26"/>
  </w:num>
  <w:num w:numId="30">
    <w:abstractNumId w:val="3"/>
  </w:num>
  <w:num w:numId="31">
    <w:abstractNumId w:val="32"/>
  </w:num>
  <w:num w:numId="32">
    <w:abstractNumId w:val="15"/>
  </w:num>
  <w:num w:numId="33">
    <w:abstractNumId w:val="18"/>
  </w:num>
  <w:num w:numId="34">
    <w:abstractNumId w:val="2"/>
  </w:num>
  <w:num w:numId="35">
    <w:abstractNumId w:val="21"/>
  </w:num>
  <w:num w:numId="36">
    <w:abstractNumId w:val="23"/>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C8"/>
    <w:rsid w:val="000965F5"/>
    <w:rsid w:val="00572C41"/>
    <w:rsid w:val="005775D3"/>
    <w:rsid w:val="009B23C8"/>
    <w:rsid w:val="00FE27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E76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23C8"/>
    <w:pPr>
      <w:widowControl w:val="0"/>
      <w:autoSpaceDE w:val="0"/>
      <w:autoSpaceDN w:val="0"/>
    </w:pPr>
    <w:rPr>
      <w:rFonts w:ascii="Times New Roman" w:eastAsia="Times New Roman" w:hAnsi="Times New Roman"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B23C8"/>
    <w:pPr>
      <w:ind w:left="222" w:firstLine="566"/>
      <w:jc w:val="both"/>
    </w:pPr>
    <w:rPr>
      <w:sz w:val="24"/>
      <w:szCs w:val="24"/>
    </w:rPr>
  </w:style>
  <w:style w:type="character" w:customStyle="1" w:styleId="a4">
    <w:name w:val="Основной текст Знак"/>
    <w:basedOn w:val="a0"/>
    <w:link w:val="a3"/>
    <w:rsid w:val="009B23C8"/>
    <w:rPr>
      <w:rFonts w:ascii="Times New Roman" w:eastAsia="Times New Roman" w:hAnsi="Times New Roman" w:cs="Times New Roman"/>
      <w:lang w:eastAsia="en-US"/>
    </w:rPr>
  </w:style>
  <w:style w:type="paragraph" w:styleId="a5">
    <w:name w:val="List Paragraph"/>
    <w:basedOn w:val="a"/>
    <w:uiPriority w:val="1"/>
    <w:qFormat/>
    <w:rsid w:val="009B23C8"/>
    <w:pPr>
      <w:ind w:left="281" w:firstLine="566"/>
      <w:jc w:val="both"/>
    </w:pPr>
  </w:style>
  <w:style w:type="table" w:styleId="a6">
    <w:name w:val="Table Grid"/>
    <w:basedOn w:val="a1"/>
    <w:uiPriority w:val="39"/>
    <w:rsid w:val="009B23C8"/>
    <w:rPr>
      <w:rFonts w:ascii="Arial" w:eastAsia="Arial" w:hAnsi="Arial"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9B23C8"/>
    <w:rPr>
      <w:rFonts w:ascii="Calibri" w:eastAsia="Times New Roman" w:hAnsi="Calibri" w:cs="Times New Roman"/>
      <w:sz w:val="22"/>
      <w:szCs w:val="22"/>
    </w:rPr>
  </w:style>
  <w:style w:type="paragraph" w:customStyle="1" w:styleId="1">
    <w:name w:val="Абзац списка1"/>
    <w:basedOn w:val="a"/>
    <w:rsid w:val="009B23C8"/>
    <w:pPr>
      <w:widowControl/>
      <w:autoSpaceDE/>
      <w:autoSpaceDN/>
      <w:spacing w:after="200" w:line="276" w:lineRule="auto"/>
      <w:ind w:left="720"/>
      <w:contextualSpacing/>
      <w:jc w:val="both"/>
    </w:pPr>
    <w:rPr>
      <w:rFonts w:ascii="Calibri" w:hAnsi="Calibri"/>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23C8"/>
    <w:pPr>
      <w:widowControl w:val="0"/>
      <w:autoSpaceDE w:val="0"/>
      <w:autoSpaceDN w:val="0"/>
    </w:pPr>
    <w:rPr>
      <w:rFonts w:ascii="Times New Roman" w:eastAsia="Times New Roman" w:hAnsi="Times New Roman"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B23C8"/>
    <w:pPr>
      <w:ind w:left="222" w:firstLine="566"/>
      <w:jc w:val="both"/>
    </w:pPr>
    <w:rPr>
      <w:sz w:val="24"/>
      <w:szCs w:val="24"/>
    </w:rPr>
  </w:style>
  <w:style w:type="character" w:customStyle="1" w:styleId="a4">
    <w:name w:val="Основной текст Знак"/>
    <w:basedOn w:val="a0"/>
    <w:link w:val="a3"/>
    <w:rsid w:val="009B23C8"/>
    <w:rPr>
      <w:rFonts w:ascii="Times New Roman" w:eastAsia="Times New Roman" w:hAnsi="Times New Roman" w:cs="Times New Roman"/>
      <w:lang w:eastAsia="en-US"/>
    </w:rPr>
  </w:style>
  <w:style w:type="paragraph" w:styleId="a5">
    <w:name w:val="List Paragraph"/>
    <w:basedOn w:val="a"/>
    <w:uiPriority w:val="1"/>
    <w:qFormat/>
    <w:rsid w:val="009B23C8"/>
    <w:pPr>
      <w:ind w:left="281" w:firstLine="566"/>
      <w:jc w:val="both"/>
    </w:pPr>
  </w:style>
  <w:style w:type="table" w:styleId="a6">
    <w:name w:val="Table Grid"/>
    <w:basedOn w:val="a1"/>
    <w:uiPriority w:val="39"/>
    <w:rsid w:val="009B23C8"/>
    <w:rPr>
      <w:rFonts w:ascii="Arial" w:eastAsia="Arial" w:hAnsi="Arial"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9B23C8"/>
    <w:rPr>
      <w:rFonts w:ascii="Calibri" w:eastAsia="Times New Roman" w:hAnsi="Calibri" w:cs="Times New Roman"/>
      <w:sz w:val="22"/>
      <w:szCs w:val="22"/>
    </w:rPr>
  </w:style>
  <w:style w:type="paragraph" w:customStyle="1" w:styleId="1">
    <w:name w:val="Абзац списка1"/>
    <w:basedOn w:val="a"/>
    <w:rsid w:val="009B23C8"/>
    <w:pPr>
      <w:widowControl/>
      <w:autoSpaceDE/>
      <w:autoSpaceDN/>
      <w:spacing w:after="200" w:line="276" w:lineRule="auto"/>
      <w:ind w:left="720"/>
      <w:contextualSpacing/>
      <w:jc w:val="both"/>
    </w:pPr>
    <w:rPr>
      <w:rFonts w:ascii="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ms.bsu.by/ru/fi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7066</Words>
  <Characters>40282</Characters>
  <Application>Microsoft Macintosh Word</Application>
  <DocSecurity>0</DocSecurity>
  <Lines>335</Lines>
  <Paragraphs>94</Paragraphs>
  <ScaleCrop>false</ScaleCrop>
  <Company/>
  <LinksUpToDate>false</LinksUpToDate>
  <CharactersWithSpaces>47254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Асемгуль</dc:creator>
  <cp:keywords/>
  <dc:description/>
  <cp:lastModifiedBy>Асемгуль</cp:lastModifiedBy>
  <cp:revision>4</cp:revision>
  <dcterms:created xsi:type="dcterms:W3CDTF">2024-02-01T17:57:00Z</dcterms:created>
  <dcterms:modified xsi:type="dcterms:W3CDTF">2024-02-01T18:13:00Z</dcterms:modified>
</cp:coreProperties>
</file>